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27" w:rsidRDefault="001818B6" w:rsidP="00817F27">
      <w:pPr>
        <w:jc w:val="center"/>
      </w:pPr>
      <w:r w:rsidRPr="001818B6">
        <w:t>После вмешательства природоохранной прокуратуры произведен ремонт гидротехнических сооружений на территории г. Ижевска</w:t>
      </w:r>
      <w:bookmarkStart w:id="0" w:name="_GoBack"/>
      <w:bookmarkEnd w:id="0"/>
    </w:p>
    <w:p w:rsidR="001818B6" w:rsidRPr="00EB6A65" w:rsidRDefault="001818B6" w:rsidP="001818B6">
      <w:pPr>
        <w:spacing w:after="0"/>
        <w:jc w:val="both"/>
      </w:pPr>
    </w:p>
    <w:p w:rsidR="001818B6" w:rsidRDefault="001818B6" w:rsidP="001818B6">
      <w:pPr>
        <w:spacing w:after="0"/>
        <w:jc w:val="both"/>
      </w:pPr>
      <w:r>
        <w:t>Удмуртская природоохранная межрайонная прокуратура ранее провела проверку исполнения законодательства об обеспечении безопасности гидротехнических сооружений.</w:t>
      </w:r>
    </w:p>
    <w:p w:rsidR="001818B6" w:rsidRDefault="001818B6" w:rsidP="001818B6">
      <w:pPr>
        <w:spacing w:after="0"/>
        <w:jc w:val="both"/>
      </w:pPr>
      <w:r>
        <w:t xml:space="preserve">Установлено, что Администрацией города Ижевска и Управлением благоустройства и охраны окружающей среды Администрации города Ижевска не обеспечено технически исправное состояние гидротехнических сооружений прудов, расположенных на территории города Ижевска, находящихся в муниципальной собственности, по улицам Автозаводская, </w:t>
      </w:r>
      <w:proofErr w:type="spellStart"/>
      <w:r>
        <w:t>Новосмирновская</w:t>
      </w:r>
      <w:proofErr w:type="spellEnd"/>
      <w:r>
        <w:t xml:space="preserve">, Камышовая и на реке </w:t>
      </w:r>
      <w:proofErr w:type="spellStart"/>
      <w:r>
        <w:t>Пазелинка</w:t>
      </w:r>
      <w:proofErr w:type="spellEnd"/>
      <w:r>
        <w:t xml:space="preserve"> севернее 1 РКБ г. Ижевска.</w:t>
      </w:r>
    </w:p>
    <w:p w:rsidR="001818B6" w:rsidRDefault="001818B6" w:rsidP="001818B6">
      <w:pPr>
        <w:spacing w:after="0"/>
        <w:jc w:val="both"/>
      </w:pPr>
      <w:r>
        <w:t>В связи с этим природоохранный прокурор обратился в суд с исковыми заявлениями о возложении обязанности по проведению ремонта указанных гидротехнических сооружений.</w:t>
      </w:r>
    </w:p>
    <w:p w:rsidR="001818B6" w:rsidRDefault="001818B6" w:rsidP="001818B6">
      <w:pPr>
        <w:spacing w:after="0"/>
        <w:jc w:val="both"/>
      </w:pPr>
      <w:r>
        <w:t>Суд удовлетворил требования прокурора в полном объеме.</w:t>
      </w:r>
    </w:p>
    <w:p w:rsidR="001818B6" w:rsidRDefault="001818B6" w:rsidP="001818B6">
      <w:pPr>
        <w:spacing w:after="0"/>
        <w:jc w:val="both"/>
      </w:pPr>
      <w:r>
        <w:t>В настоящее время решения судов исполнены.</w:t>
      </w:r>
    </w:p>
    <w:p w:rsidR="00EB6A65" w:rsidRPr="00EB6A65" w:rsidRDefault="001818B6" w:rsidP="001818B6">
      <w:pPr>
        <w:spacing w:after="0"/>
        <w:jc w:val="both"/>
      </w:pPr>
      <w:r>
        <w:t>Благодаря вмешательству надзорного ведомства нарушения устранены, органы местного самоуправления заключили муниципальные контракты на проведение работ по ремонту 6 гидротехнических сооружений, работы выполнены в полном объеме.</w:t>
      </w:r>
    </w:p>
    <w:sectPr w:rsidR="00EB6A65" w:rsidRPr="00EB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E"/>
    <w:rsid w:val="001818B6"/>
    <w:rsid w:val="004A66D4"/>
    <w:rsid w:val="00817F27"/>
    <w:rsid w:val="00B21BF2"/>
    <w:rsid w:val="00C35873"/>
    <w:rsid w:val="00D2788E"/>
    <w:rsid w:val="00E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90EB3-3FA4-4C2A-BADE-2BE1E2F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2023-04-26T11:48:00Z</dcterms:created>
  <dcterms:modified xsi:type="dcterms:W3CDTF">2023-06-27T06:23:00Z</dcterms:modified>
</cp:coreProperties>
</file>