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36" w:rsidRDefault="00181DEE" w:rsidP="00F30D36">
      <w:pPr>
        <w:jc w:val="center"/>
      </w:pPr>
      <w:r w:rsidRPr="00181DEE">
        <w:t xml:space="preserve">Удмуртский природоохранный межрайонный прокурор через суд обязал учреждение оборудовать </w:t>
      </w:r>
      <w:proofErr w:type="spellStart"/>
      <w:r w:rsidRPr="00181DEE">
        <w:t>птицезащитными</w:t>
      </w:r>
      <w:proofErr w:type="spellEnd"/>
      <w:r w:rsidRPr="00181DEE">
        <w:t xml:space="preserve"> устройствами линию электропередачи</w:t>
      </w:r>
    </w:p>
    <w:p w:rsidR="00181DEE" w:rsidRDefault="00F30D36" w:rsidP="00181DEE">
      <w:r>
        <w:t xml:space="preserve">  </w:t>
      </w:r>
      <w:bookmarkStart w:id="0" w:name="_GoBack"/>
      <w:bookmarkEnd w:id="0"/>
    </w:p>
    <w:p w:rsidR="00181DEE" w:rsidRDefault="00181DEE" w:rsidP="00181DEE">
      <w:pPr>
        <w:spacing w:after="0"/>
        <w:ind w:firstLine="567"/>
        <w:jc w:val="both"/>
      </w:pPr>
      <w:r>
        <w:t>Удмуртская природоохранная межрайонная прокуратура провела проверку исполнения БУ УР «Дирекция особо охраняемых природных территорий регионального значения Удмуртской Республики» законодательства об охране объектов животного мира при эксплуатации линии электропередачи.</w:t>
      </w:r>
    </w:p>
    <w:p w:rsidR="00181DEE" w:rsidRDefault="00181DEE" w:rsidP="00181DEE">
      <w:pPr>
        <w:spacing w:after="0"/>
        <w:ind w:firstLine="567"/>
        <w:jc w:val="both"/>
      </w:pPr>
      <w:r>
        <w:t xml:space="preserve">Установлено, что Учреждением эксплуатируется линия электропередачи мощностью более 6 </w:t>
      </w:r>
      <w:proofErr w:type="spellStart"/>
      <w:r>
        <w:t>кВ</w:t>
      </w:r>
      <w:proofErr w:type="spellEnd"/>
      <w:r>
        <w:t xml:space="preserve">, не оборудованная </w:t>
      </w:r>
      <w:proofErr w:type="spellStart"/>
      <w:r>
        <w:t>птицезащитными</w:t>
      </w:r>
      <w:proofErr w:type="spellEnd"/>
      <w:r>
        <w:t xml:space="preserve"> устройствами.</w:t>
      </w:r>
    </w:p>
    <w:p w:rsidR="00181DEE" w:rsidRDefault="00181DEE" w:rsidP="00181DEE">
      <w:pPr>
        <w:spacing w:after="0"/>
        <w:ind w:firstLine="567"/>
        <w:jc w:val="both"/>
      </w:pPr>
      <w:r>
        <w:t>В связи с этим природоохранный прокурор внес руководителю Учреждения представление. Вместе с тем мер по устранению нарушений не принято.</w:t>
      </w:r>
    </w:p>
    <w:p w:rsidR="00181DEE" w:rsidRDefault="00181DEE" w:rsidP="00181DEE">
      <w:pPr>
        <w:spacing w:after="0"/>
        <w:ind w:firstLine="567"/>
        <w:jc w:val="both"/>
      </w:pPr>
      <w:r>
        <w:t xml:space="preserve">С целью охраны животного мира природоохранный прокурор обратился в суд с исковым заявлением о возложении обязанности провести мероприятия по предотвращению гибели объектов животного мира путем оборудования </w:t>
      </w:r>
      <w:proofErr w:type="spellStart"/>
      <w:r>
        <w:t>птицезащитными</w:t>
      </w:r>
      <w:proofErr w:type="spellEnd"/>
      <w:r>
        <w:t xml:space="preserve"> устройствами линии </w:t>
      </w:r>
      <w:proofErr w:type="spellStart"/>
      <w:r>
        <w:t>электопередачи</w:t>
      </w:r>
      <w:proofErr w:type="spellEnd"/>
      <w:r>
        <w:t>.</w:t>
      </w:r>
    </w:p>
    <w:p w:rsidR="00181DEE" w:rsidRDefault="00181DEE" w:rsidP="00181DEE">
      <w:pPr>
        <w:spacing w:after="0"/>
        <w:ind w:firstLine="567"/>
        <w:jc w:val="both"/>
      </w:pPr>
      <w:r>
        <w:t>Суд удовлетворил требования прокурора в полном объеме.</w:t>
      </w:r>
    </w:p>
    <w:p w:rsidR="00181DEE" w:rsidRDefault="00181DEE" w:rsidP="00181DEE">
      <w:pPr>
        <w:spacing w:after="0"/>
        <w:ind w:firstLine="567"/>
        <w:jc w:val="both"/>
      </w:pPr>
      <w:r>
        <w:t>Исполнение решения суда находится на контроле природоохранной прокуратуры.</w:t>
      </w:r>
    </w:p>
    <w:p w:rsidR="00131615" w:rsidRDefault="00131615" w:rsidP="00F30D36">
      <w:pPr>
        <w:spacing w:after="0"/>
        <w:jc w:val="both"/>
      </w:pPr>
    </w:p>
    <w:sectPr w:rsidR="0013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E1"/>
    <w:rsid w:val="000F75E1"/>
    <w:rsid w:val="00131615"/>
    <w:rsid w:val="00181DEE"/>
    <w:rsid w:val="00F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5033-B8A4-439A-A853-0D8967B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2023-06-21T10:17:00Z</dcterms:created>
  <dcterms:modified xsi:type="dcterms:W3CDTF">2023-06-30T04:47:00Z</dcterms:modified>
</cp:coreProperties>
</file>