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27" w:rsidRDefault="002A6EFF" w:rsidP="002A5DB5">
      <w:pPr>
        <w:jc w:val="center"/>
      </w:pPr>
      <w:r w:rsidRPr="002A6EFF">
        <w:t>Природоохранная прокуратура отказала в согласовании проекта нового Лесохозяйственного регламента Ижевского лесничества</w:t>
      </w:r>
    </w:p>
    <w:p w:rsidR="001818B6" w:rsidRPr="00EB6A65" w:rsidRDefault="001818B6" w:rsidP="001818B6">
      <w:pPr>
        <w:spacing w:after="0"/>
        <w:jc w:val="both"/>
      </w:pPr>
    </w:p>
    <w:p w:rsidR="00141705" w:rsidRDefault="00141705" w:rsidP="00141705">
      <w:pPr>
        <w:spacing w:after="0"/>
        <w:ind w:firstLine="567"/>
        <w:jc w:val="both"/>
      </w:pPr>
    </w:p>
    <w:p w:rsidR="002A6EFF" w:rsidRDefault="002A6EFF" w:rsidP="002A6EFF">
      <w:pPr>
        <w:spacing w:after="0"/>
        <w:ind w:firstLine="567"/>
        <w:jc w:val="both"/>
      </w:pPr>
      <w:r>
        <w:t xml:space="preserve">Удмуртская природоохранная межрайонная прокуратура по результатам изучения проекта нового Лесохозяйственного регламента Ижевского лесничества, разработанного органами местного самоуправления муниципального образования «Город Ижевск», подготовила отрицательное заключение в связи с несоответствием данного проекта требованиям Лесного кодекса РФ. </w:t>
      </w:r>
    </w:p>
    <w:p w:rsidR="002A6EFF" w:rsidRDefault="002A6EFF" w:rsidP="002A6EFF">
      <w:pPr>
        <w:spacing w:after="0"/>
        <w:ind w:firstLine="567"/>
        <w:jc w:val="both"/>
      </w:pPr>
      <w:r>
        <w:t>Указанным проектом в нарушение ч. 7 ст. 119 Лесного кодекса РФ предлагалось фактическое упразднение особо защитных участков городских лесов, что могло повлечь нарушение особого режима их охраны, использование лесов не по целевому назначению, в том числе путем размещения на них не предусмотренных законом объектов.</w:t>
      </w:r>
    </w:p>
    <w:p w:rsidR="00FE3D2E" w:rsidRDefault="002A6EFF" w:rsidP="002A6EFF">
      <w:pPr>
        <w:spacing w:after="0"/>
        <w:ind w:firstLine="567"/>
        <w:jc w:val="both"/>
      </w:pPr>
      <w:bookmarkStart w:id="0" w:name="_GoBack"/>
      <w:bookmarkEnd w:id="0"/>
      <w:r>
        <w:t>Соответствующее решение может быть принято исключительно уполномоченным федеральным органом исполнительной власти при наличии предусмотренных законом оснований.</w:t>
      </w:r>
    </w:p>
    <w:p w:rsidR="008A472F" w:rsidRPr="00EB6A65" w:rsidRDefault="008A472F" w:rsidP="00982BCA">
      <w:pPr>
        <w:spacing w:after="0"/>
        <w:ind w:firstLine="567"/>
        <w:jc w:val="both"/>
      </w:pPr>
    </w:p>
    <w:p w:rsidR="00EB6A65" w:rsidRPr="00EB6A65" w:rsidRDefault="00EB6A65" w:rsidP="001818B6">
      <w:pPr>
        <w:spacing w:after="0"/>
        <w:jc w:val="both"/>
      </w:pPr>
    </w:p>
    <w:sectPr w:rsidR="00EB6A65" w:rsidRPr="00EB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8E"/>
    <w:rsid w:val="00141705"/>
    <w:rsid w:val="00174301"/>
    <w:rsid w:val="001818B6"/>
    <w:rsid w:val="002A5DB5"/>
    <w:rsid w:val="002A6EFF"/>
    <w:rsid w:val="004A66D4"/>
    <w:rsid w:val="00817F27"/>
    <w:rsid w:val="008A472F"/>
    <w:rsid w:val="00982BCA"/>
    <w:rsid w:val="00996959"/>
    <w:rsid w:val="009F7584"/>
    <w:rsid w:val="00B21BF2"/>
    <w:rsid w:val="00C35873"/>
    <w:rsid w:val="00D2788E"/>
    <w:rsid w:val="00E27A8D"/>
    <w:rsid w:val="00EB6A65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90EB3-3FA4-4C2A-BADE-2BE1E2F3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2023-04-26T11:48:00Z</dcterms:created>
  <dcterms:modified xsi:type="dcterms:W3CDTF">2023-09-25T13:13:00Z</dcterms:modified>
</cp:coreProperties>
</file>