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C00" w:rsidRDefault="00B77C00" w:rsidP="00B77C00">
      <w:pPr>
        <w:spacing w:after="0" w:line="12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Министерство природных ресурсов и охраны окружающей среды Удмуртской Республики (далее - Минприроды УР) сообщает, </w:t>
      </w:r>
      <w:r w:rsidR="004B3E6A">
        <w:rPr>
          <w:rFonts w:ascii="Times New Roman" w:eastAsia="Times New Roman" w:hAnsi="Times New Roman"/>
          <w:sz w:val="28"/>
          <w:szCs w:val="28"/>
          <w:lang w:eastAsia="ru-RU"/>
        </w:rPr>
        <w:t>что 6.06.2024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11ч.- 00м. (</w:t>
      </w:r>
      <w:r w:rsidRPr="000435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время местное) состоится заседание Комиссии по определению границ рыбоводных участков на территории Удмуртской Республики.</w:t>
      </w:r>
    </w:p>
    <w:p w:rsidR="00B77C00" w:rsidRDefault="00B77C00" w:rsidP="004B3E6A">
      <w:pPr>
        <w:spacing w:after="0" w:line="120" w:lineRule="atLeas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Повестка заседания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предложения по вопросу </w:t>
      </w:r>
      <w:r>
        <w:rPr>
          <w:rFonts w:ascii="Times New Roman" w:eastAsiaTheme="minorHAnsi" w:hAnsi="Times New Roman"/>
          <w:sz w:val="28"/>
          <w:szCs w:val="28"/>
        </w:rPr>
        <w:t xml:space="preserve">решения об определении границ рыбоводного участка, либо об отказе в определении границ рыбоводного участка на </w:t>
      </w:r>
      <w:r w:rsidR="004B3E6A">
        <w:rPr>
          <w:rFonts w:ascii="Times New Roman" w:eastAsiaTheme="minorHAnsi" w:hAnsi="Times New Roman"/>
          <w:sz w:val="28"/>
          <w:szCs w:val="28"/>
        </w:rPr>
        <w:t xml:space="preserve">озере «Перекопное» </w:t>
      </w:r>
      <w:bookmarkStart w:id="0" w:name="_GoBack"/>
      <w:bookmarkEnd w:id="0"/>
      <w:r>
        <w:rPr>
          <w:rFonts w:ascii="Times New Roman" w:eastAsiaTheme="minorHAnsi" w:hAnsi="Times New Roman"/>
          <w:sz w:val="28"/>
          <w:szCs w:val="28"/>
        </w:rPr>
        <w:t>расположенного в админ</w:t>
      </w:r>
      <w:r w:rsidR="004B3E6A">
        <w:rPr>
          <w:rFonts w:ascii="Times New Roman" w:eastAsiaTheme="minorHAnsi" w:hAnsi="Times New Roman"/>
          <w:sz w:val="28"/>
          <w:szCs w:val="28"/>
        </w:rPr>
        <w:t>истративных границах Кизнерского</w:t>
      </w:r>
      <w:r>
        <w:rPr>
          <w:rFonts w:ascii="Times New Roman" w:eastAsiaTheme="minorHAnsi" w:hAnsi="Times New Roman"/>
          <w:sz w:val="28"/>
          <w:szCs w:val="28"/>
        </w:rPr>
        <w:t xml:space="preserve"> р-на УР.</w:t>
      </w:r>
    </w:p>
    <w:p w:rsidR="00B77C00" w:rsidRDefault="00B77C00" w:rsidP="00B77C00">
      <w:pPr>
        <w:spacing w:after="0" w:line="12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35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Место проведения: г. Ижевск, ул. М. Горького 73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0435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конференц - зал (211кб.) Министерства культуры и туризма Удмуртской Республики.</w:t>
      </w:r>
    </w:p>
    <w:p w:rsidR="0062458B" w:rsidRDefault="0062458B"/>
    <w:p w:rsidR="00B77C00" w:rsidRDefault="00B77C00" w:rsidP="00B77C00">
      <w:pPr>
        <w:jc w:val="center"/>
      </w:pPr>
      <w:r>
        <w:t>_____</w:t>
      </w:r>
    </w:p>
    <w:sectPr w:rsidR="00B77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72A"/>
    <w:rsid w:val="004B3E6A"/>
    <w:rsid w:val="0062458B"/>
    <w:rsid w:val="0063572A"/>
    <w:rsid w:val="00B7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C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C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 Олег Вячеславович</dc:creator>
  <cp:keywords/>
  <dc:description/>
  <cp:lastModifiedBy>Князев Олег Вячеславович</cp:lastModifiedBy>
  <cp:revision>3</cp:revision>
  <dcterms:created xsi:type="dcterms:W3CDTF">2023-11-23T05:01:00Z</dcterms:created>
  <dcterms:modified xsi:type="dcterms:W3CDTF">2024-05-14T06:22:00Z</dcterms:modified>
</cp:coreProperties>
</file>