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80393" w:rsidRDefault="00880393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80393" w:rsidRDefault="00880393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96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655"/>
        <w:gridCol w:w="2590"/>
        <w:gridCol w:w="463"/>
      </w:tblGrid>
      <w:tr w:rsidR="004D3EA4" w:rsidRPr="00654232" w:rsidTr="00104D88">
        <w:trPr>
          <w:gridAfter w:val="1"/>
          <w:wAfter w:w="463" w:type="dxa"/>
        </w:trPr>
        <w:tc>
          <w:tcPr>
            <w:tcW w:w="1985" w:type="dxa"/>
          </w:tcPr>
          <w:p w:rsidR="004D3EA4" w:rsidRPr="00654232" w:rsidRDefault="004D3EA4" w:rsidP="00C30E81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EA4" w:rsidRPr="00654232" w:rsidRDefault="004D3EA4" w:rsidP="00C30E81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EA4" w:rsidRPr="00654232" w:rsidRDefault="004D3EA4" w:rsidP="00C30E81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68" w:type="dxa"/>
          </w:tcPr>
          <w:p w:rsidR="004D3EA4" w:rsidRPr="00654232" w:rsidRDefault="004D3EA4" w:rsidP="00C3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4D3EA4" w:rsidRPr="00654232" w:rsidRDefault="004D3EA4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ПРИКАЗ</w:t>
            </w:r>
          </w:p>
        </w:tc>
        <w:tc>
          <w:tcPr>
            <w:tcW w:w="2590" w:type="dxa"/>
          </w:tcPr>
          <w:p w:rsidR="004D3EA4" w:rsidRPr="00654232" w:rsidRDefault="004D3EA4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D3EA4" w:rsidRPr="00654232" w:rsidRDefault="004D3EA4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4D3EA4" w:rsidRPr="00654232" w:rsidRDefault="004D3EA4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№________</w:t>
            </w:r>
          </w:p>
        </w:tc>
      </w:tr>
      <w:tr w:rsidR="004D3EA4" w:rsidRPr="00654232" w:rsidTr="00104D88">
        <w:tc>
          <w:tcPr>
            <w:tcW w:w="9961" w:type="dxa"/>
            <w:gridSpan w:val="5"/>
          </w:tcPr>
          <w:p w:rsidR="004D3EA4" w:rsidRPr="00654232" w:rsidRDefault="004D3EA4" w:rsidP="00C30E8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3EA4" w:rsidRPr="00654232" w:rsidRDefault="004D3EA4" w:rsidP="00C30E8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Ижевск</w:t>
            </w:r>
          </w:p>
          <w:p w:rsidR="004D3EA4" w:rsidRPr="00654232" w:rsidRDefault="004D3EA4" w:rsidP="00C30E8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3EA4" w:rsidRPr="006212C7" w:rsidRDefault="004D3EA4" w:rsidP="00C30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Программы </w:t>
      </w:r>
      <w:r w:rsidRPr="006212C7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в области </w:t>
      </w:r>
      <w:r w:rsidRPr="007A0355">
        <w:rPr>
          <w:rFonts w:ascii="Times New Roman" w:hAnsi="Times New Roman" w:cs="Times New Roman"/>
          <w:b/>
          <w:sz w:val="28"/>
          <w:szCs w:val="28"/>
        </w:rPr>
        <w:t>охоты и сохранения охотничьих ресурсов</w:t>
      </w:r>
      <w:r w:rsidR="00C30E8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84F5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D3EA4" w:rsidRPr="00654232" w:rsidRDefault="004D3EA4" w:rsidP="00C30E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C0503B" w:rsidRDefault="00C0503B" w:rsidP="00C30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статьей 44</w:t>
      </w: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</w:t>
      </w: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 от 31.07.2020          №</w:t>
      </w: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248-ФЗ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государственном контроле (надзоре) и муниципальном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контроле в Российской Федерации»,</w:t>
      </w:r>
      <w:r w:rsidRPr="00656098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 РФ от 25.06.2021 № 990 «</w:t>
      </w:r>
      <w:r w:rsidRP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а) охраняемым законом ценностям» </w:t>
      </w: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ПРИКАЗЫВАЮ:</w:t>
      </w:r>
    </w:p>
    <w:p w:rsidR="004D3EA4" w:rsidRDefault="004D3EA4" w:rsidP="00C30E8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прилагаемую Программу </w:t>
      </w:r>
      <w:r w:rsidRPr="004D3EA4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профилактики рисков причинения вреда (ущерба)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D3EA4">
        <w:rPr>
          <w:rFonts w:ascii="Times New Roman" w:eastAsia="Times New Roman" w:hAnsi="Times New Roman" w:cs="Times New Roman"/>
          <w:sz w:val="28"/>
          <w:szCs w:val="20"/>
          <w:lang w:eastAsia="ru-RU"/>
        </w:rPr>
        <w:t>охраняемым законом ценностям в области охоты и сохран</w:t>
      </w:r>
      <w:r w:rsidR="00C30E81">
        <w:rPr>
          <w:rFonts w:ascii="Times New Roman" w:eastAsia="Times New Roman" w:hAnsi="Times New Roman" w:cs="Times New Roman"/>
          <w:sz w:val="28"/>
          <w:szCs w:val="20"/>
          <w:lang w:eastAsia="ru-RU"/>
        </w:rPr>
        <w:t>ения охотничьих ресурсов на 202</w:t>
      </w:r>
      <w:r w:rsidR="00784F5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D3E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год.</w:t>
      </w:r>
    </w:p>
    <w:p w:rsidR="00C0503B" w:rsidRPr="00C0503B" w:rsidRDefault="00C0503B" w:rsidP="00C30E81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Программу профилактики разместить на официальном сайте Министерства природных ресурсов и охраны окружающей среды Удмуртской Республики в сети «Интернет»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4D3EA4" w:rsidRDefault="00C0503B" w:rsidP="00C30E8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proofErr w:type="gramStart"/>
      <w:r w:rsidR="004D3EA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4D3E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приказа оставляю за собой.</w:t>
      </w:r>
    </w:p>
    <w:p w:rsidR="004D3EA4" w:rsidRDefault="004D3EA4" w:rsidP="00C30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3EA4" w:rsidRDefault="004D3EA4" w:rsidP="00C30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D3EA4" w:rsidRPr="00E13719" w:rsidRDefault="004D3EA4" w:rsidP="00C30E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                                                                                               Д.Н. Удалов</w:t>
      </w: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2"/>
        <w:gridCol w:w="3089"/>
      </w:tblGrid>
      <w:tr w:rsidR="00473556" w:rsidRPr="00473556" w:rsidTr="00880393">
        <w:tc>
          <w:tcPr>
            <w:tcW w:w="6482" w:type="dxa"/>
          </w:tcPr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Согласовано:  </w:t>
            </w: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</w:tcPr>
          <w:p w:rsidR="00473556" w:rsidRPr="00473556" w:rsidRDefault="00473556" w:rsidP="00C30E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3556" w:rsidRPr="00473556" w:rsidTr="00880393">
        <w:tc>
          <w:tcPr>
            <w:tcW w:w="6482" w:type="dxa"/>
          </w:tcPr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правового, </w:t>
            </w: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кадрового, документационного,</w:t>
            </w: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информационно-технического обеспечения и</w:t>
            </w: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обращениями граждан</w:t>
            </w: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089" w:type="dxa"/>
          </w:tcPr>
          <w:p w:rsidR="00473556" w:rsidRPr="00473556" w:rsidRDefault="00473556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:rsidR="00473556" w:rsidRPr="00473556" w:rsidRDefault="00473556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556" w:rsidRPr="00473556" w:rsidRDefault="00784F5D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К.А. Касаткина</w:t>
            </w:r>
          </w:p>
        </w:tc>
      </w:tr>
      <w:tr w:rsidR="00473556" w:rsidRPr="00473556" w:rsidTr="00880393">
        <w:tc>
          <w:tcPr>
            <w:tcW w:w="6482" w:type="dxa"/>
          </w:tcPr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управления охраны и</w:t>
            </w: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объектов животного мира</w:t>
            </w: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hideMark/>
          </w:tcPr>
          <w:p w:rsidR="00473556" w:rsidRPr="00473556" w:rsidRDefault="00473556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473556" w:rsidRPr="00473556" w:rsidRDefault="00473556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Останин</w:t>
            </w:r>
          </w:p>
        </w:tc>
      </w:tr>
      <w:tr w:rsidR="00473556" w:rsidRPr="00473556" w:rsidTr="00880393">
        <w:tc>
          <w:tcPr>
            <w:tcW w:w="6482" w:type="dxa"/>
            <w:hideMark/>
          </w:tcPr>
          <w:p w:rsidR="00D134D3" w:rsidRDefault="00D134D3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4D3" w:rsidRDefault="00D134D3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4D3" w:rsidRDefault="00D134D3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4D3" w:rsidRDefault="00D134D3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4D3" w:rsidRDefault="00D134D3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Исполнитель:</w:t>
            </w: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государственного надзора, охраны и мониторинга объектов животного мира, организации и регулирования рыболовства </w:t>
            </w: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управлении охраны и использования</w:t>
            </w:r>
          </w:p>
          <w:p w:rsidR="00473556" w:rsidRPr="00473556" w:rsidRDefault="00473556" w:rsidP="00C3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животного мира  </w:t>
            </w:r>
          </w:p>
        </w:tc>
        <w:tc>
          <w:tcPr>
            <w:tcW w:w="3089" w:type="dxa"/>
          </w:tcPr>
          <w:p w:rsidR="00473556" w:rsidRPr="00473556" w:rsidRDefault="00473556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556" w:rsidRPr="00473556" w:rsidRDefault="00473556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4D3" w:rsidRDefault="00473556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3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34D3" w:rsidRDefault="00D134D3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4D3" w:rsidRDefault="00D134D3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4D3" w:rsidRDefault="00D134D3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134D3" w:rsidRDefault="00D134D3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73556" w:rsidRPr="00473556" w:rsidRDefault="00784F5D" w:rsidP="00C30E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Князев</w:t>
            </w:r>
          </w:p>
        </w:tc>
      </w:tr>
    </w:tbl>
    <w:p w:rsidR="00473556" w:rsidRPr="00473556" w:rsidRDefault="00473556" w:rsidP="00C30E81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3EA4" w:rsidRDefault="004D3EA4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34D3" w:rsidRDefault="00D134D3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34D3" w:rsidRDefault="00D134D3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134D3" w:rsidRDefault="00D134D3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3AD4" w:rsidRDefault="000A0DED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0DED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0A0DED" w:rsidRDefault="000A0DED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</w:p>
    <w:p w:rsidR="000A0DED" w:rsidRDefault="000A0DED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природных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DED" w:rsidRDefault="000A0DED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ресурсов и охраны окружающей </w:t>
      </w:r>
    </w:p>
    <w:p w:rsidR="000A0DED" w:rsidRDefault="000A0DED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среды Удмуртской Республики </w:t>
      </w:r>
    </w:p>
    <w:p w:rsidR="000A0DED" w:rsidRDefault="00C30E81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«___»____________202</w:t>
      </w:r>
      <w:r w:rsidR="00784F5D">
        <w:rPr>
          <w:rFonts w:ascii="Times New Roman" w:hAnsi="Times New Roman" w:cs="Times New Roman"/>
          <w:sz w:val="26"/>
          <w:szCs w:val="26"/>
        </w:rPr>
        <w:t>3</w:t>
      </w:r>
      <w:r w:rsidR="000A0DED">
        <w:rPr>
          <w:rFonts w:ascii="Times New Roman" w:hAnsi="Times New Roman" w:cs="Times New Roman"/>
          <w:sz w:val="26"/>
          <w:szCs w:val="26"/>
        </w:rPr>
        <w:t xml:space="preserve"> года</w:t>
      </w:r>
      <w:r w:rsidR="00FF2143">
        <w:rPr>
          <w:rFonts w:ascii="Times New Roman" w:hAnsi="Times New Roman" w:cs="Times New Roman"/>
          <w:sz w:val="26"/>
          <w:szCs w:val="26"/>
        </w:rPr>
        <w:t xml:space="preserve"> №_____</w:t>
      </w:r>
    </w:p>
    <w:p w:rsidR="000A0DED" w:rsidRDefault="000A0DED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F2143" w:rsidRDefault="00FF2143" w:rsidP="00C30E8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47B39" w:rsidRPr="006212C7" w:rsidRDefault="000A0DED" w:rsidP="00C30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  <w:r w:rsidR="0064601E" w:rsidRPr="006212C7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</w:p>
    <w:p w:rsidR="0064601E" w:rsidRPr="006212C7" w:rsidRDefault="0064601E" w:rsidP="00C30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B39" w:rsidRPr="006212C7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в области </w:t>
      </w:r>
      <w:r w:rsidR="007A0355" w:rsidRPr="007A0355">
        <w:rPr>
          <w:rFonts w:ascii="Times New Roman" w:hAnsi="Times New Roman" w:cs="Times New Roman"/>
          <w:b/>
          <w:sz w:val="28"/>
          <w:szCs w:val="28"/>
        </w:rPr>
        <w:t>охоты и сохранения охотничьих ресурсов</w:t>
      </w:r>
      <w:r w:rsidR="00C30E8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84F5D">
        <w:rPr>
          <w:rFonts w:ascii="Times New Roman" w:hAnsi="Times New Roman" w:cs="Times New Roman"/>
          <w:b/>
          <w:sz w:val="28"/>
          <w:szCs w:val="28"/>
        </w:rPr>
        <w:t>4</w:t>
      </w:r>
      <w:r w:rsidR="00A86B8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69D7" w:rsidRDefault="00BE69D7" w:rsidP="00C30E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0355" w:rsidRDefault="00347B39" w:rsidP="00C30E81">
      <w:pPr>
        <w:pStyle w:val="a3"/>
        <w:numPr>
          <w:ilvl w:val="0"/>
          <w:numId w:val="1"/>
        </w:numPr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BE69D7" w:rsidRPr="00BE69D7">
        <w:rPr>
          <w:rFonts w:ascii="Times New Roman" w:hAnsi="Times New Roman" w:cs="Times New Roman"/>
          <w:sz w:val="26"/>
          <w:szCs w:val="26"/>
        </w:rPr>
        <w:t xml:space="preserve">текущего состояния осуществления </w:t>
      </w:r>
      <w:r w:rsidR="007A0355">
        <w:rPr>
          <w:rFonts w:ascii="Times New Roman" w:hAnsi="Times New Roman" w:cs="Times New Roman"/>
          <w:sz w:val="26"/>
          <w:szCs w:val="26"/>
        </w:rPr>
        <w:t xml:space="preserve">федерального </w:t>
      </w:r>
    </w:p>
    <w:p w:rsidR="007A0355" w:rsidRDefault="007A0355" w:rsidP="00C30E81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государственного охотничьего контроля</w:t>
      </w:r>
      <w:r w:rsidRPr="007A0355">
        <w:rPr>
          <w:rFonts w:ascii="Times New Roman" w:hAnsi="Times New Roman" w:cs="Times New Roman"/>
          <w:sz w:val="26"/>
          <w:szCs w:val="26"/>
        </w:rPr>
        <w:t xml:space="preserve"> (надзор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7A0355">
        <w:rPr>
          <w:rFonts w:ascii="Times New Roman" w:hAnsi="Times New Roman" w:cs="Times New Roman"/>
          <w:sz w:val="26"/>
          <w:szCs w:val="26"/>
        </w:rPr>
        <w:t>)</w:t>
      </w:r>
      <w:r w:rsidR="00BE69D7" w:rsidRPr="00BE69D7">
        <w:rPr>
          <w:rFonts w:ascii="Times New Roman" w:hAnsi="Times New Roman" w:cs="Times New Roman"/>
          <w:sz w:val="26"/>
          <w:szCs w:val="26"/>
        </w:rPr>
        <w:t>,</w:t>
      </w:r>
    </w:p>
    <w:p w:rsidR="007A0355" w:rsidRDefault="00BE69D7" w:rsidP="00C30E81">
      <w:pPr>
        <w:pStyle w:val="a3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описание текущего</w:t>
      </w:r>
      <w:r w:rsidR="007A0355">
        <w:rPr>
          <w:rFonts w:ascii="Times New Roman" w:hAnsi="Times New Roman" w:cs="Times New Roman"/>
          <w:sz w:val="26"/>
          <w:szCs w:val="26"/>
        </w:rPr>
        <w:t xml:space="preserve"> </w:t>
      </w:r>
      <w:r w:rsidRPr="00BE69D7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я профилактической деятельности</w:t>
      </w:r>
      <w:r w:rsidRPr="00BE69D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10E82" w:rsidRDefault="00BE69D7" w:rsidP="00C30E81">
      <w:pPr>
        <w:pStyle w:val="a3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характеристика проблем,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69D7">
        <w:rPr>
          <w:rFonts w:ascii="Times New Roman" w:hAnsi="Times New Roman" w:cs="Times New Roman"/>
          <w:sz w:val="26"/>
          <w:szCs w:val="26"/>
        </w:rPr>
        <w:t xml:space="preserve">на решение которых </w:t>
      </w:r>
    </w:p>
    <w:p w:rsidR="00347B39" w:rsidRDefault="00BE69D7" w:rsidP="00C30E81">
      <w:pPr>
        <w:pStyle w:val="a3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направлена программа профилактики</w:t>
      </w:r>
    </w:p>
    <w:p w:rsidR="00BE69D7" w:rsidRDefault="00BE69D7" w:rsidP="00C30E81">
      <w:pPr>
        <w:pStyle w:val="a3"/>
        <w:spacing w:after="0" w:line="240" w:lineRule="auto"/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</w:p>
    <w:p w:rsidR="00040B78" w:rsidRDefault="00040B78" w:rsidP="00C30E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Федеральный государственный охотничий</w:t>
      </w:r>
      <w:r w:rsidRPr="00040B78">
        <w:rPr>
          <w:rFonts w:ascii="Times New Roman" w:hAnsi="Times New Roman" w:cs="Times New Roman"/>
          <w:sz w:val="26"/>
          <w:szCs w:val="26"/>
        </w:rPr>
        <w:t xml:space="preserve"> контрол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040B78">
        <w:rPr>
          <w:rFonts w:ascii="Times New Roman" w:hAnsi="Times New Roman" w:cs="Times New Roman"/>
          <w:sz w:val="26"/>
          <w:szCs w:val="26"/>
        </w:rPr>
        <w:t xml:space="preserve"> (надзор)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69D7">
        <w:rPr>
          <w:rFonts w:ascii="Times New Roman" w:hAnsi="Times New Roman" w:cs="Times New Roman"/>
          <w:sz w:val="26"/>
          <w:szCs w:val="26"/>
        </w:rPr>
        <w:t xml:space="preserve">на территории Удмуртской Республики (далее – государственный надзор) </w:t>
      </w:r>
      <w:r w:rsidR="00776B59">
        <w:rPr>
          <w:rFonts w:ascii="Times New Roman" w:hAnsi="Times New Roman" w:cs="Times New Roman"/>
          <w:sz w:val="26"/>
          <w:szCs w:val="26"/>
        </w:rPr>
        <w:t xml:space="preserve">направлен на оценку </w:t>
      </w:r>
      <w:r>
        <w:rPr>
          <w:rFonts w:ascii="Times New Roman" w:hAnsi="Times New Roman" w:cs="Times New Roman"/>
          <w:sz w:val="26"/>
          <w:szCs w:val="26"/>
        </w:rPr>
        <w:t>соблюдения</w:t>
      </w:r>
      <w:r w:rsidRPr="00040B78">
        <w:rPr>
          <w:rFonts w:ascii="Times New Roman" w:hAnsi="Times New Roman" w:cs="Times New Roman"/>
          <w:sz w:val="26"/>
          <w:szCs w:val="26"/>
        </w:rPr>
        <w:t xml:space="preserve"> юридическими лицами, индивидуальными предпринимателями и гражданами требований, уст</w:t>
      </w:r>
      <w:r>
        <w:rPr>
          <w:rFonts w:ascii="Times New Roman" w:hAnsi="Times New Roman" w:cs="Times New Roman"/>
          <w:sz w:val="26"/>
          <w:szCs w:val="26"/>
        </w:rPr>
        <w:t xml:space="preserve">ановленных Федеральным законом </w:t>
      </w:r>
      <w:r w:rsidR="00C0503B">
        <w:rPr>
          <w:rFonts w:ascii="Times New Roman" w:hAnsi="Times New Roman" w:cs="Times New Roman"/>
          <w:sz w:val="26"/>
          <w:szCs w:val="26"/>
        </w:rPr>
        <w:t>от 24.07.2009        №</w:t>
      </w:r>
      <w:r w:rsidR="00C0503B" w:rsidRPr="00C0503B">
        <w:rPr>
          <w:rFonts w:ascii="Times New Roman" w:hAnsi="Times New Roman" w:cs="Times New Roman"/>
          <w:sz w:val="26"/>
          <w:szCs w:val="26"/>
        </w:rPr>
        <w:t xml:space="preserve"> 209-ФЗ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40B78">
        <w:rPr>
          <w:rFonts w:ascii="Times New Roman" w:hAnsi="Times New Roman" w:cs="Times New Roman"/>
          <w:sz w:val="26"/>
          <w:szCs w:val="26"/>
        </w:rPr>
        <w:t>Об охоте и о сохранении охотничьих ресурсов и о внесении изменений в отдельные законодате</w:t>
      </w:r>
      <w:r>
        <w:rPr>
          <w:rFonts w:ascii="Times New Roman" w:hAnsi="Times New Roman" w:cs="Times New Roman"/>
          <w:sz w:val="26"/>
          <w:szCs w:val="26"/>
        </w:rPr>
        <w:t>льные акты Российской Федерации»</w:t>
      </w:r>
      <w:r w:rsidRPr="00040B78">
        <w:rPr>
          <w:rFonts w:ascii="Times New Roman" w:hAnsi="Times New Roman" w:cs="Times New Roman"/>
          <w:sz w:val="26"/>
          <w:szCs w:val="26"/>
        </w:rPr>
        <w:t>, другими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040B78">
        <w:rPr>
          <w:rFonts w:ascii="Times New Roman" w:hAnsi="Times New Roman" w:cs="Times New Roman"/>
          <w:sz w:val="26"/>
          <w:szCs w:val="26"/>
        </w:rPr>
        <w:t xml:space="preserve"> Федерации, нормативными правовыми актами субъектов Российской Федерации в области охоты и сохранения охотничьих ресурсов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E69D7" w:rsidRDefault="00C82988" w:rsidP="00C30E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82988">
        <w:rPr>
          <w:rFonts w:ascii="Times New Roman" w:hAnsi="Times New Roman" w:cs="Times New Roman"/>
          <w:sz w:val="26"/>
          <w:szCs w:val="26"/>
        </w:rPr>
        <w:t xml:space="preserve">орядок организации и осуществления 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надзора установлен </w:t>
      </w:r>
      <w:r w:rsidR="00C0503B">
        <w:rPr>
          <w:rFonts w:ascii="Times New Roman" w:hAnsi="Times New Roman" w:cs="Times New Roman"/>
          <w:sz w:val="26"/>
          <w:szCs w:val="26"/>
        </w:rPr>
        <w:t>п</w:t>
      </w:r>
      <w:r w:rsidR="00040B78" w:rsidRPr="00040B78">
        <w:rPr>
          <w:rFonts w:ascii="Times New Roman" w:hAnsi="Times New Roman" w:cs="Times New Roman"/>
          <w:sz w:val="26"/>
          <w:szCs w:val="26"/>
        </w:rPr>
        <w:t>остановление</w:t>
      </w:r>
      <w:r w:rsidR="00040B78">
        <w:rPr>
          <w:rFonts w:ascii="Times New Roman" w:hAnsi="Times New Roman" w:cs="Times New Roman"/>
          <w:sz w:val="26"/>
          <w:szCs w:val="26"/>
        </w:rPr>
        <w:t>м</w:t>
      </w:r>
      <w:r w:rsidR="00040B78" w:rsidRPr="00040B78">
        <w:rPr>
          <w:rFonts w:ascii="Times New Roman" w:hAnsi="Times New Roman" w:cs="Times New Roman"/>
          <w:sz w:val="26"/>
          <w:szCs w:val="26"/>
        </w:rPr>
        <w:t xml:space="preserve"> </w:t>
      </w:r>
      <w:r w:rsidR="00040B78">
        <w:rPr>
          <w:rFonts w:ascii="Times New Roman" w:hAnsi="Times New Roman" w:cs="Times New Roman"/>
          <w:sz w:val="26"/>
          <w:szCs w:val="26"/>
        </w:rPr>
        <w:t>Правительства РФ от 30.06.2021 № 1065 «</w:t>
      </w:r>
      <w:r w:rsidR="00040B78" w:rsidRPr="00040B78">
        <w:rPr>
          <w:rFonts w:ascii="Times New Roman" w:hAnsi="Times New Roman" w:cs="Times New Roman"/>
          <w:sz w:val="26"/>
          <w:szCs w:val="26"/>
        </w:rPr>
        <w:t>О федеральном государственно</w:t>
      </w:r>
      <w:r w:rsidR="00040B78">
        <w:rPr>
          <w:rFonts w:ascii="Times New Roman" w:hAnsi="Times New Roman" w:cs="Times New Roman"/>
          <w:sz w:val="26"/>
          <w:szCs w:val="26"/>
        </w:rPr>
        <w:t>м охотничьем контроле (надзоре)»</w:t>
      </w:r>
      <w:r>
        <w:rPr>
          <w:rFonts w:ascii="Times New Roman" w:hAnsi="Times New Roman" w:cs="Times New Roman"/>
          <w:sz w:val="26"/>
          <w:szCs w:val="26"/>
        </w:rPr>
        <w:t xml:space="preserve"> с учетом положений Федерального</w:t>
      </w:r>
      <w:bookmarkStart w:id="0" w:name="_GoBack"/>
      <w:bookmarkEnd w:id="0"/>
      <w:r w:rsidRPr="00C8298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40B78">
        <w:rPr>
          <w:rFonts w:ascii="Times New Roman" w:hAnsi="Times New Roman" w:cs="Times New Roman"/>
          <w:sz w:val="26"/>
          <w:szCs w:val="26"/>
        </w:rPr>
        <w:t>а от 31.07.2020</w:t>
      </w:r>
      <w:r w:rsidR="00404A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82988">
        <w:rPr>
          <w:rFonts w:ascii="Times New Roman" w:hAnsi="Times New Roman" w:cs="Times New Roman"/>
          <w:sz w:val="26"/>
          <w:szCs w:val="26"/>
        </w:rPr>
        <w:t xml:space="preserve"> 248-ФЗ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2988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="000035E5">
        <w:rPr>
          <w:rFonts w:ascii="Times New Roman" w:hAnsi="Times New Roman" w:cs="Times New Roman"/>
          <w:sz w:val="26"/>
          <w:szCs w:val="26"/>
        </w:rPr>
        <w:t>.</w:t>
      </w:r>
    </w:p>
    <w:p w:rsidR="00EC6E3E" w:rsidRPr="00EC6E3E" w:rsidRDefault="00DD10E9" w:rsidP="00DD10E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</w:t>
      </w:r>
      <w:r w:rsidR="00C30E81" w:rsidRPr="00C30E81">
        <w:rPr>
          <w:rFonts w:ascii="Times New Roman" w:hAnsi="Times New Roman" w:cs="Times New Roman"/>
          <w:sz w:val="26"/>
          <w:szCs w:val="26"/>
        </w:rPr>
        <w:t xml:space="preserve"> </w:t>
      </w:r>
      <w:r w:rsidR="005B55E5">
        <w:rPr>
          <w:rFonts w:ascii="Times New Roman" w:hAnsi="Times New Roman" w:cs="Times New Roman"/>
          <w:sz w:val="26"/>
          <w:szCs w:val="26"/>
        </w:rPr>
        <w:t>Правительства</w:t>
      </w:r>
      <w:r w:rsidR="00C30E81" w:rsidRPr="00C30E81">
        <w:rPr>
          <w:rFonts w:ascii="Times New Roman" w:hAnsi="Times New Roman" w:cs="Times New Roman"/>
          <w:sz w:val="26"/>
          <w:szCs w:val="26"/>
        </w:rPr>
        <w:t xml:space="preserve"> РФ </w:t>
      </w:r>
      <w:r w:rsidR="00C30E81">
        <w:rPr>
          <w:rFonts w:ascii="Times New Roman" w:hAnsi="Times New Roman" w:cs="Times New Roman"/>
          <w:sz w:val="26"/>
          <w:szCs w:val="26"/>
        </w:rPr>
        <w:t>от 10.03.2022 №</w:t>
      </w:r>
      <w:r w:rsidR="00C30E81" w:rsidRPr="00C30E81">
        <w:rPr>
          <w:rFonts w:ascii="Times New Roman" w:hAnsi="Times New Roman" w:cs="Times New Roman"/>
          <w:sz w:val="26"/>
          <w:szCs w:val="26"/>
        </w:rPr>
        <w:t xml:space="preserve"> 336 </w:t>
      </w:r>
      <w:r w:rsidR="002F5A38">
        <w:rPr>
          <w:rFonts w:ascii="Times New Roman" w:hAnsi="Times New Roman" w:cs="Times New Roman"/>
          <w:sz w:val="26"/>
          <w:szCs w:val="26"/>
        </w:rPr>
        <w:t xml:space="preserve">    </w:t>
      </w:r>
      <w:r w:rsidR="00C30E81">
        <w:rPr>
          <w:rFonts w:ascii="Times New Roman" w:hAnsi="Times New Roman" w:cs="Times New Roman"/>
          <w:sz w:val="26"/>
          <w:szCs w:val="26"/>
        </w:rPr>
        <w:t>«</w:t>
      </w:r>
      <w:r w:rsidR="00C30E81" w:rsidRPr="00C30E81">
        <w:rPr>
          <w:rFonts w:ascii="Times New Roman" w:hAnsi="Times New Roman" w:cs="Times New Roman"/>
          <w:sz w:val="26"/>
          <w:szCs w:val="26"/>
        </w:rPr>
        <w:t>Об особенностях организации и осуществления государственного контроля (на</w:t>
      </w:r>
      <w:r>
        <w:rPr>
          <w:rFonts w:ascii="Times New Roman" w:hAnsi="Times New Roman" w:cs="Times New Roman"/>
          <w:sz w:val="26"/>
          <w:szCs w:val="26"/>
        </w:rPr>
        <w:t xml:space="preserve">дзора), муниципального контроля», </w:t>
      </w:r>
      <w:r w:rsidR="00784F5D">
        <w:rPr>
          <w:rFonts w:ascii="Times New Roman" w:hAnsi="Times New Roman" w:cs="Times New Roman"/>
          <w:sz w:val="26"/>
          <w:szCs w:val="26"/>
        </w:rPr>
        <w:t>запланированные в 2023</w:t>
      </w:r>
      <w:r w:rsidR="00C30E81">
        <w:rPr>
          <w:rFonts w:ascii="Times New Roman" w:hAnsi="Times New Roman" w:cs="Times New Roman"/>
          <w:sz w:val="26"/>
          <w:szCs w:val="26"/>
        </w:rPr>
        <w:t xml:space="preserve"> году проверки отменены.</w:t>
      </w:r>
      <w:r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="00EC6E3E">
        <w:rPr>
          <w:rFonts w:ascii="Times New Roman" w:hAnsi="Times New Roman" w:cs="Times New Roman"/>
          <w:sz w:val="26"/>
          <w:szCs w:val="26"/>
        </w:rPr>
        <w:t>контролируемых лиц, приступивш</w:t>
      </w:r>
      <w:r w:rsidR="00EC6E3E" w:rsidRPr="00EC6E3E">
        <w:rPr>
          <w:rFonts w:ascii="Times New Roman" w:hAnsi="Times New Roman" w:cs="Times New Roman"/>
          <w:sz w:val="26"/>
          <w:szCs w:val="26"/>
        </w:rPr>
        <w:t xml:space="preserve">их </w:t>
      </w:r>
      <w:r w:rsidR="00784F5D" w:rsidRPr="00ED6FF7">
        <w:rPr>
          <w:rFonts w:ascii="Times New Roman" w:hAnsi="Times New Roman" w:cs="Times New Roman"/>
          <w:sz w:val="26"/>
          <w:szCs w:val="26"/>
        </w:rPr>
        <w:t>в 2023</w:t>
      </w:r>
      <w:r w:rsidR="00EC6E3E" w:rsidRPr="00ED6FF7">
        <w:rPr>
          <w:rFonts w:ascii="Times New Roman" w:hAnsi="Times New Roman" w:cs="Times New Roman"/>
          <w:sz w:val="26"/>
          <w:szCs w:val="26"/>
        </w:rPr>
        <w:t xml:space="preserve"> году к осуществлению деятельности в сфере охотничьего хозяйства, а также в отношении объектов контроля, отнесенных к категории значительного риска и исключенных из плана проверок на основании постановления Правительства РФ № 336, проведены обязательные профилактические визиты.</w:t>
      </w:r>
    </w:p>
    <w:p w:rsidR="00021963" w:rsidRPr="005D1A47" w:rsidRDefault="00021963" w:rsidP="00C30E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рамках профилактики нарушений </w:t>
      </w:r>
      <w:r w:rsidRPr="00021963">
        <w:rPr>
          <w:rFonts w:ascii="Times New Roman" w:hAnsi="Times New Roman" w:cs="Times New Roman"/>
          <w:sz w:val="26"/>
          <w:szCs w:val="26"/>
        </w:rPr>
        <w:t xml:space="preserve">законодательства </w:t>
      </w:r>
      <w:r w:rsidR="00B34A2B" w:rsidRPr="00B34A2B">
        <w:rPr>
          <w:rFonts w:ascii="Times New Roman" w:hAnsi="Times New Roman" w:cs="Times New Roman"/>
          <w:sz w:val="26"/>
          <w:szCs w:val="26"/>
        </w:rPr>
        <w:t xml:space="preserve">в области охоты и сохранения охотничьих ресурсов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официальном сайте Министерства природных ресурсов и охраны окружающей среды Удмуртской Республики размещен перечень нормативно-правовых актов, содержащих требования, проверяемые Министерством при осуществлении </w:t>
      </w:r>
      <w:r w:rsidR="005D1A47">
        <w:rPr>
          <w:rFonts w:ascii="Times New Roman" w:hAnsi="Times New Roman" w:cs="Times New Roman"/>
          <w:sz w:val="26"/>
          <w:szCs w:val="26"/>
        </w:rPr>
        <w:t>надзорной деятельности;</w:t>
      </w:r>
      <w:r>
        <w:rPr>
          <w:rFonts w:ascii="Times New Roman" w:hAnsi="Times New Roman" w:cs="Times New Roman"/>
          <w:sz w:val="26"/>
          <w:szCs w:val="26"/>
        </w:rPr>
        <w:t xml:space="preserve"> размещены результаты осуществления контрольно-надзорной деятельности</w:t>
      </w:r>
      <w:r w:rsidR="005D1A47">
        <w:rPr>
          <w:rFonts w:ascii="Times New Roman" w:hAnsi="Times New Roman" w:cs="Times New Roman"/>
          <w:sz w:val="26"/>
          <w:szCs w:val="26"/>
        </w:rPr>
        <w:t xml:space="preserve">; обобщена </w:t>
      </w:r>
      <w:r w:rsidR="005D1A47">
        <w:rPr>
          <w:rFonts w:ascii="Times New Roman" w:hAnsi="Times New Roman" w:cs="Times New Roman"/>
          <w:sz w:val="26"/>
          <w:szCs w:val="26"/>
        </w:rPr>
        <w:lastRenderedPageBreak/>
        <w:t xml:space="preserve">практика, проведен семинар-конференция по вопросам соблюдения обязательных требований в рамках </w:t>
      </w:r>
      <w:r w:rsidR="005D1A47" w:rsidRPr="005D1A47">
        <w:rPr>
          <w:rFonts w:ascii="Times New Roman" w:hAnsi="Times New Roman" w:cs="Times New Roman"/>
          <w:sz w:val="26"/>
          <w:szCs w:val="26"/>
        </w:rPr>
        <w:t>осуществ</w:t>
      </w:r>
      <w:r w:rsidR="00B34A2B">
        <w:rPr>
          <w:rFonts w:ascii="Times New Roman" w:hAnsi="Times New Roman" w:cs="Times New Roman"/>
          <w:sz w:val="26"/>
          <w:szCs w:val="26"/>
        </w:rPr>
        <w:t>ления государственного</w:t>
      </w:r>
      <w:r w:rsidR="005D1A47">
        <w:rPr>
          <w:rFonts w:ascii="Times New Roman" w:hAnsi="Times New Roman" w:cs="Times New Roman"/>
          <w:sz w:val="26"/>
          <w:szCs w:val="26"/>
        </w:rPr>
        <w:t xml:space="preserve"> надзора.</w:t>
      </w:r>
      <w:proofErr w:type="gramEnd"/>
    </w:p>
    <w:p w:rsidR="000B72AF" w:rsidRDefault="000B72AF" w:rsidP="00C30E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</w:t>
      </w:r>
      <w:r w:rsidR="00784F5D">
        <w:rPr>
          <w:rFonts w:ascii="Times New Roman" w:hAnsi="Times New Roman" w:cs="Times New Roman"/>
          <w:sz w:val="26"/>
          <w:szCs w:val="26"/>
        </w:rPr>
        <w:t>илактическая деятельность в 2023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021963">
        <w:rPr>
          <w:rFonts w:ascii="Times New Roman" w:hAnsi="Times New Roman" w:cs="Times New Roman"/>
          <w:sz w:val="26"/>
          <w:szCs w:val="26"/>
        </w:rPr>
        <w:t xml:space="preserve">была </w:t>
      </w:r>
      <w:r>
        <w:rPr>
          <w:rFonts w:ascii="Times New Roman" w:hAnsi="Times New Roman" w:cs="Times New Roman"/>
          <w:sz w:val="26"/>
          <w:szCs w:val="26"/>
        </w:rPr>
        <w:t>направлена</w:t>
      </w:r>
      <w:r w:rsidR="000219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1963"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0B72AF" w:rsidRPr="000B72AF" w:rsidRDefault="000B72AF" w:rsidP="00C30E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26CA1" w:rsidRPr="00526CA1">
        <w:rPr>
          <w:rFonts w:ascii="Times New Roman" w:hAnsi="Times New Roman" w:cs="Times New Roman"/>
          <w:sz w:val="26"/>
          <w:szCs w:val="26"/>
        </w:rPr>
        <w:t xml:space="preserve">предупреждение нарушений </w:t>
      </w:r>
      <w:r w:rsidR="00526CA1">
        <w:rPr>
          <w:rFonts w:ascii="Times New Roman" w:hAnsi="Times New Roman" w:cs="Times New Roman"/>
          <w:sz w:val="26"/>
          <w:szCs w:val="26"/>
        </w:rPr>
        <w:t>контролируемыми</w:t>
      </w:r>
      <w:r w:rsidR="00526CA1" w:rsidRPr="00526CA1">
        <w:rPr>
          <w:rFonts w:ascii="Times New Roman" w:hAnsi="Times New Roman" w:cs="Times New Roman"/>
          <w:sz w:val="26"/>
          <w:szCs w:val="26"/>
        </w:rPr>
        <w:t xml:space="preserve"> лицами обязательных требований в области охоты и сохранения охотничьих ресурсов</w:t>
      </w:r>
      <w:r w:rsidRPr="000B72AF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0B72AF" w:rsidRDefault="000B72AF" w:rsidP="00C30E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72AF">
        <w:rPr>
          <w:rFonts w:ascii="Times New Roman" w:hAnsi="Times New Roman" w:cs="Times New Roman"/>
          <w:sz w:val="26"/>
          <w:szCs w:val="26"/>
        </w:rPr>
        <w:t>- формирование правового поведения подк</w:t>
      </w:r>
      <w:r>
        <w:rPr>
          <w:rFonts w:ascii="Times New Roman" w:hAnsi="Times New Roman" w:cs="Times New Roman"/>
          <w:sz w:val="26"/>
          <w:szCs w:val="26"/>
        </w:rPr>
        <w:t>онтрольных субъектов (объектов).</w:t>
      </w:r>
    </w:p>
    <w:p w:rsidR="00404ADB" w:rsidRDefault="00404ADB" w:rsidP="00C30E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55AF" w:rsidRDefault="00314E9D" w:rsidP="00C30E81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Pr="00314E9D">
        <w:rPr>
          <w:rFonts w:ascii="Times New Roman" w:hAnsi="Times New Roman" w:cs="Times New Roman"/>
          <w:sz w:val="26"/>
          <w:szCs w:val="26"/>
        </w:rPr>
        <w:t>ели и задачи реализации программы профилактики</w:t>
      </w:r>
    </w:p>
    <w:p w:rsidR="00314E9D" w:rsidRPr="00314E9D" w:rsidRDefault="00314E9D" w:rsidP="00C30E81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6"/>
          <w:szCs w:val="26"/>
        </w:rPr>
      </w:pPr>
    </w:p>
    <w:p w:rsidR="00BE55AF" w:rsidRDefault="00BE55AF" w:rsidP="00C30E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Целями </w:t>
      </w:r>
      <w:r w:rsidR="00083A13">
        <w:rPr>
          <w:rFonts w:ascii="Times New Roman" w:hAnsi="Times New Roman" w:cs="Times New Roman"/>
          <w:sz w:val="26"/>
          <w:szCs w:val="26"/>
        </w:rPr>
        <w:t xml:space="preserve">и задачами </w:t>
      </w:r>
      <w:r>
        <w:rPr>
          <w:rFonts w:ascii="Times New Roman" w:hAnsi="Times New Roman" w:cs="Times New Roman"/>
          <w:sz w:val="26"/>
          <w:szCs w:val="26"/>
        </w:rPr>
        <w:t xml:space="preserve">реализации программы профилактики являются: </w:t>
      </w:r>
    </w:p>
    <w:p w:rsidR="00BE55AF" w:rsidRPr="00BE55AF" w:rsidRDefault="00BE55AF" w:rsidP="00C30E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5AF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BE55AF" w:rsidRPr="00BE55AF" w:rsidRDefault="00BE55AF" w:rsidP="00C30E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5AF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35E5" w:rsidRDefault="00BE55AF" w:rsidP="00C30E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5AF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72AF" w:rsidRDefault="000B72AF" w:rsidP="00C30E8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4E9D" w:rsidRDefault="00314E9D" w:rsidP="00C30E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14E9D">
        <w:rPr>
          <w:rFonts w:ascii="Times New Roman" w:hAnsi="Times New Roman" w:cs="Times New Roman"/>
          <w:sz w:val="26"/>
          <w:szCs w:val="26"/>
        </w:rPr>
        <w:t>еречень профилактических мероприятий, сроки (периодичность) их проведения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4E9D">
        <w:rPr>
          <w:rFonts w:ascii="Times New Roman" w:hAnsi="Times New Roman" w:cs="Times New Roman"/>
          <w:sz w:val="26"/>
          <w:szCs w:val="26"/>
        </w:rPr>
        <w:t>подразделения и (или) должностные лица контрольного (надзорного) органа, ответственные за их реализацию</w:t>
      </w:r>
    </w:p>
    <w:p w:rsidR="007F4E24" w:rsidRDefault="007F4E24" w:rsidP="00C30E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843"/>
        <w:gridCol w:w="1984"/>
        <w:gridCol w:w="3226"/>
      </w:tblGrid>
      <w:tr w:rsidR="000F4AA5" w:rsidRPr="00F8115C" w:rsidTr="00776EEE">
        <w:tc>
          <w:tcPr>
            <w:tcW w:w="540" w:type="dxa"/>
          </w:tcPr>
          <w:p w:rsidR="007F4E24" w:rsidRPr="00F8115C" w:rsidRDefault="007F4E24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7F4E24" w:rsidRPr="00F8115C" w:rsidRDefault="007F4E24" w:rsidP="00C30E81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F4E24" w:rsidRPr="00F8115C" w:rsidRDefault="007F4E24" w:rsidP="00C30E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84" w:type="dxa"/>
          </w:tcPr>
          <w:p w:rsidR="007F4E24" w:rsidRPr="00F8115C" w:rsidRDefault="007F4E24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F4E24" w:rsidRPr="00F8115C" w:rsidRDefault="007F4E24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</w:t>
            </w:r>
          </w:p>
          <w:p w:rsidR="007F4E24" w:rsidRPr="00F8115C" w:rsidRDefault="007F4E24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7F4E24" w:rsidRPr="00F8115C" w:rsidRDefault="007F4E24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="00E65BC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0F4AA5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F4AA5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AA5" w:rsidRPr="00F8115C" w:rsidTr="00776EEE">
        <w:tc>
          <w:tcPr>
            <w:tcW w:w="540" w:type="dxa"/>
          </w:tcPr>
          <w:p w:rsidR="007F4E24" w:rsidRPr="00F8115C" w:rsidRDefault="000F4AA5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7F4E24" w:rsidRPr="00F8115C" w:rsidRDefault="000F4AA5" w:rsidP="00C30E81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</w:tcPr>
          <w:p w:rsidR="007F4E24" w:rsidRPr="00F8115C" w:rsidRDefault="00AB60F8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5BC0" w:rsidRPr="00F8115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</w:tcPr>
          <w:p w:rsidR="007F4E24" w:rsidRPr="00F8115C" w:rsidRDefault="000F4AA5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890B80" w:rsidRPr="00F8115C" w:rsidRDefault="00E65BC0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Министерства природных ресурсов и охраны окружающей среды Удмуртской Республики текстов нормативных правовых актов, регулирующих осуществление государственного надзора; сведений об изменениях, внесенных в нормативные правовые акты, регулирующие осуществление государственного надзора, о сроках и порядке их вступления в силу; </w:t>
            </w:r>
            <w:proofErr w:type="gramStart"/>
            <w:r w:rsidR="0025427D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</w:t>
            </w:r>
            <w:r w:rsidR="0025427D"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>; руководства по соблюдению обязат</w:t>
            </w:r>
            <w:r w:rsidR="008E37A3">
              <w:rPr>
                <w:rFonts w:ascii="Times New Roman" w:hAnsi="Times New Roman" w:cs="Times New Roman"/>
                <w:sz w:val="24"/>
                <w:szCs w:val="24"/>
              </w:rPr>
              <w:t>ельных требований, разработанного и утвержденного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</w:t>
            </w:r>
            <w:r w:rsidR="00C0503B" w:rsidRPr="00C0503B">
              <w:rPr>
                <w:rFonts w:ascii="Times New Roman" w:hAnsi="Times New Roman" w:cs="Times New Roman"/>
                <w:sz w:val="24"/>
                <w:szCs w:val="24"/>
              </w:rPr>
              <w:t xml:space="preserve">от 31.07.2020         № 247-ФЗ </w:t>
            </w:r>
            <w:r w:rsidR="00C05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>«Об обязательных требованиях в Российской Федерации»;</w:t>
            </w:r>
            <w:proofErr w:type="gramEnd"/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индикаторов риска нарушения </w:t>
            </w:r>
            <w:r w:rsidR="00F8115C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порядка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объектов контроля к категориям риска; перечня объектов контроля, учитываемых в рамках формирования ежегодного плана контрольных (надзорных) мероприятий, с указанием категории риска;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 исчерпывающего перечня сведений, которые могут запрашиваться контрольным (надзорным) органом у контролируемого лица; сведений о способах получения консультаций по вопросам соблюдения обязательных требований;</w:t>
            </w:r>
          </w:p>
          <w:p w:rsidR="00890B80" w:rsidRPr="00F8115C" w:rsidRDefault="00890B80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порядке досудебного обжалования решений контрольного (надзорного) органа,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(бездействия) его должностных лиц;</w:t>
            </w:r>
          </w:p>
          <w:p w:rsidR="00890B80" w:rsidRPr="00F8115C" w:rsidRDefault="00890B80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  <w:p w:rsidR="00776EEE" w:rsidRPr="00F8115C" w:rsidRDefault="00890B80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докладов о гос</w:t>
            </w:r>
            <w:r w:rsidR="00963DD2">
              <w:rPr>
                <w:rFonts w:ascii="Times New Roman" w:hAnsi="Times New Roman" w:cs="Times New Roman"/>
                <w:sz w:val="24"/>
                <w:szCs w:val="24"/>
              </w:rPr>
              <w:t>ударственном контроле (надзоре)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EEE" w:rsidRPr="00F8115C" w:rsidTr="00776EEE">
        <w:tc>
          <w:tcPr>
            <w:tcW w:w="540" w:type="dxa"/>
          </w:tcPr>
          <w:p w:rsidR="00776EEE" w:rsidRPr="00F8115C" w:rsidRDefault="00776EEE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8" w:type="dxa"/>
          </w:tcPr>
          <w:p w:rsidR="00776EEE" w:rsidRPr="00F8115C" w:rsidRDefault="00776EEE" w:rsidP="00C30E81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3" w:type="dxa"/>
          </w:tcPr>
          <w:p w:rsidR="00776EEE" w:rsidRPr="00F8115C" w:rsidRDefault="00AB60F8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6EEE" w:rsidRPr="00F8115C">
              <w:rPr>
                <w:rFonts w:ascii="Times New Roman" w:hAnsi="Times New Roman" w:cs="Times New Roman"/>
                <w:sz w:val="24"/>
                <w:szCs w:val="24"/>
              </w:rPr>
              <w:t>е позднее 1 апреля года, следующего за отчетным годом</w:t>
            </w:r>
          </w:p>
        </w:tc>
        <w:tc>
          <w:tcPr>
            <w:tcW w:w="1984" w:type="dxa"/>
          </w:tcPr>
          <w:p w:rsidR="00776EEE" w:rsidRPr="00F8115C" w:rsidRDefault="00AB60F8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776EEE" w:rsidRPr="00F8115C" w:rsidRDefault="00AB60F8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Размещение доклада о правоприменительной практике на официальном сайте Министерства природных ресурсов и охраны окружающей среды Удмуртской Республики</w:t>
            </w:r>
            <w:r w:rsidRPr="00F8115C">
              <w:rPr>
                <w:sz w:val="24"/>
                <w:szCs w:val="24"/>
              </w:rPr>
              <w:t xml:space="preserve"> </w:t>
            </w:r>
          </w:p>
        </w:tc>
      </w:tr>
      <w:tr w:rsidR="000516BE" w:rsidRPr="00F8115C" w:rsidTr="00776EEE">
        <w:tc>
          <w:tcPr>
            <w:tcW w:w="540" w:type="dxa"/>
          </w:tcPr>
          <w:p w:rsidR="000516BE" w:rsidRPr="00F8115C" w:rsidRDefault="000516BE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0516BE" w:rsidRPr="00F8115C" w:rsidRDefault="000516BE" w:rsidP="00C30E81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0516BE" w:rsidRPr="00F8115C" w:rsidRDefault="000516BE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1984" w:type="dxa"/>
          </w:tcPr>
          <w:p w:rsidR="000516BE" w:rsidRPr="00F8115C" w:rsidRDefault="000516BE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0516BE" w:rsidRPr="00F8115C" w:rsidRDefault="000516BE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предостережения о недопустимости нарушения обязательных требований контролируемому лицу </w:t>
            </w:r>
          </w:p>
        </w:tc>
      </w:tr>
      <w:tr w:rsidR="000516BE" w:rsidRPr="00F8115C" w:rsidTr="00776EEE">
        <w:tc>
          <w:tcPr>
            <w:tcW w:w="540" w:type="dxa"/>
          </w:tcPr>
          <w:p w:rsidR="000516BE" w:rsidRPr="00F8115C" w:rsidRDefault="000516BE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0516BE" w:rsidRPr="00F8115C" w:rsidRDefault="000516BE" w:rsidP="00C30E81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</w:tcPr>
          <w:p w:rsidR="000D1363" w:rsidRDefault="00056560" w:rsidP="00C30E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516BE" w:rsidRPr="00F8115C" w:rsidRDefault="00056560" w:rsidP="00C30E81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(по обращениям контролируемых лиц и их представителей)</w:t>
            </w:r>
          </w:p>
        </w:tc>
        <w:tc>
          <w:tcPr>
            <w:tcW w:w="1984" w:type="dxa"/>
          </w:tcPr>
          <w:p w:rsidR="000516BE" w:rsidRPr="00F8115C" w:rsidRDefault="00056560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624B29" w:rsidRPr="00624B29" w:rsidRDefault="00056560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Дача разъяснений по вопросам, связанным с организацией и осуществлением государственного надзора, по телефону, </w:t>
            </w:r>
            <w:r w:rsidR="007B16A9" w:rsidRPr="007B16A9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</w:t>
            </w:r>
            <w:r w:rsidR="007B16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 личном приеме либо в ходе проведения профилактического мероприятия, контрольного (надзорного) мероприятия</w:t>
            </w:r>
            <w:r w:rsidR="000D13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4B29" w:rsidRPr="00624B2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624B29" w:rsidRPr="00624B29" w:rsidRDefault="00624B29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29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624B29" w:rsidRPr="00624B29" w:rsidRDefault="00624B29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29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регламентирующих порядок осуществления государственного надзора;</w:t>
            </w:r>
          </w:p>
          <w:p w:rsidR="000516BE" w:rsidRPr="00F8115C" w:rsidRDefault="00624B29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B2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решений надзорных органов, действий (бездействия) государственных </w:t>
            </w:r>
            <w:r w:rsidRPr="00624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охотничьих инспекторов.</w:t>
            </w:r>
          </w:p>
        </w:tc>
      </w:tr>
      <w:tr w:rsidR="00926675" w:rsidRPr="00F8115C" w:rsidTr="00776EEE">
        <w:tc>
          <w:tcPr>
            <w:tcW w:w="540" w:type="dxa"/>
          </w:tcPr>
          <w:p w:rsidR="00926675" w:rsidRPr="00F8115C" w:rsidRDefault="00926675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8" w:type="dxa"/>
          </w:tcPr>
          <w:p w:rsidR="00926675" w:rsidRPr="00F8115C" w:rsidRDefault="00926675" w:rsidP="00C30E81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</w:tcPr>
          <w:p w:rsidR="00926675" w:rsidRPr="00F8115C" w:rsidRDefault="002F5A38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  <w:r w:rsidR="00F8115C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926675" w:rsidRPr="00F8115C" w:rsidRDefault="00F8115C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926675" w:rsidRPr="00F8115C" w:rsidRDefault="00F8115C" w:rsidP="00C30E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 по месту осуществления деятельности контролируемого лица</w:t>
            </w:r>
            <w:r w:rsidR="001D7657">
              <w:t xml:space="preserve"> </w:t>
            </w:r>
            <w:r w:rsidR="001D7657" w:rsidRPr="001D7657">
              <w:rPr>
                <w:rFonts w:ascii="Times New Roman" w:hAnsi="Times New Roman" w:cs="Times New Roman"/>
                <w:sz w:val="24"/>
                <w:szCs w:val="24"/>
              </w:rPr>
              <w:t>либо путем использования видео-конференц-связи</w:t>
            </w:r>
          </w:p>
        </w:tc>
      </w:tr>
    </w:tbl>
    <w:p w:rsidR="007F4E24" w:rsidRPr="007F4E24" w:rsidRDefault="007F4E24" w:rsidP="00C30E8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4E9D" w:rsidRPr="00481D7C" w:rsidRDefault="00481D7C" w:rsidP="00C30E8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481D7C">
        <w:rPr>
          <w:rFonts w:ascii="Times New Roman" w:hAnsi="Times New Roman" w:cs="Times New Roman"/>
          <w:sz w:val="26"/>
          <w:szCs w:val="26"/>
        </w:rPr>
        <w:t>оказатели результативности и эффективности программы профилактики</w:t>
      </w:r>
    </w:p>
    <w:p w:rsidR="00BE69D7" w:rsidRDefault="00BE69D7" w:rsidP="00C30E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83A13" w:rsidRDefault="006212C7" w:rsidP="00C30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Показателями</w:t>
      </w:r>
      <w:r w:rsidR="00481D7C">
        <w:rPr>
          <w:rFonts w:ascii="Times New Roman" w:hAnsi="Times New Roman" w:cs="Times New Roman"/>
          <w:sz w:val="26"/>
          <w:szCs w:val="26"/>
        </w:rPr>
        <w:t xml:space="preserve"> результативности и эффективности </w:t>
      </w:r>
      <w:r w:rsidR="008D6D5A" w:rsidRPr="008D6D5A">
        <w:rPr>
          <w:rFonts w:ascii="Times New Roman" w:hAnsi="Times New Roman" w:cs="Times New Roman"/>
          <w:sz w:val="26"/>
          <w:szCs w:val="26"/>
        </w:rPr>
        <w:t>программы профилактики</w:t>
      </w:r>
      <w:r w:rsidR="008D6D5A">
        <w:rPr>
          <w:rFonts w:ascii="Times New Roman" w:hAnsi="Times New Roman" w:cs="Times New Roman"/>
          <w:sz w:val="26"/>
          <w:szCs w:val="26"/>
        </w:rPr>
        <w:t xml:space="preserve"> являются </w:t>
      </w:r>
      <w:r w:rsidR="00481D7C">
        <w:rPr>
          <w:rFonts w:ascii="Times New Roman" w:hAnsi="Times New Roman" w:cs="Times New Roman"/>
          <w:sz w:val="26"/>
          <w:szCs w:val="26"/>
        </w:rPr>
        <w:t>уровень минимизации вреда (ущерба) охраняемым законом ценностям, уровень устранения риска причинения вреда (ущерба) в соот</w:t>
      </w:r>
      <w:r w:rsidR="008D6D5A">
        <w:rPr>
          <w:rFonts w:ascii="Times New Roman" w:hAnsi="Times New Roman" w:cs="Times New Roman"/>
          <w:sz w:val="26"/>
          <w:szCs w:val="26"/>
        </w:rPr>
        <w:t>ветствующей сфере деятельности</w:t>
      </w:r>
      <w:r w:rsidR="008A7EF3" w:rsidRPr="008A7EF3">
        <w:t xml:space="preserve"> </w:t>
      </w:r>
      <w:r w:rsidR="008A7EF3" w:rsidRPr="008A7EF3">
        <w:rPr>
          <w:rFonts w:ascii="Times New Roman" w:hAnsi="Times New Roman" w:cs="Times New Roman"/>
          <w:sz w:val="26"/>
          <w:szCs w:val="26"/>
        </w:rPr>
        <w:t xml:space="preserve">по сравнению с </w:t>
      </w:r>
      <w:r w:rsidR="00EE3936">
        <w:rPr>
          <w:rFonts w:ascii="Times New Roman" w:hAnsi="Times New Roman" w:cs="Times New Roman"/>
          <w:sz w:val="26"/>
          <w:szCs w:val="26"/>
        </w:rPr>
        <w:t>аналогичным</w:t>
      </w:r>
      <w:r w:rsidR="008A7EF3" w:rsidRPr="008A7EF3">
        <w:rPr>
          <w:rFonts w:ascii="Times New Roman" w:hAnsi="Times New Roman" w:cs="Times New Roman"/>
          <w:sz w:val="26"/>
          <w:szCs w:val="26"/>
        </w:rPr>
        <w:t xml:space="preserve"> периодом прошлого года</w:t>
      </w:r>
      <w:r w:rsidR="008D6D5A">
        <w:rPr>
          <w:rFonts w:ascii="Times New Roman" w:hAnsi="Times New Roman" w:cs="Times New Roman"/>
          <w:sz w:val="26"/>
          <w:szCs w:val="26"/>
        </w:rPr>
        <w:t>.</w:t>
      </w:r>
    </w:p>
    <w:p w:rsidR="009858DA" w:rsidRPr="009858DA" w:rsidRDefault="00C33C39" w:rsidP="00C30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3C39">
        <w:rPr>
          <w:rFonts w:ascii="Times New Roman" w:hAnsi="Times New Roman" w:cs="Times New Roman"/>
          <w:sz w:val="26"/>
          <w:szCs w:val="26"/>
        </w:rPr>
        <w:t>Критерием</w:t>
      </w:r>
      <w:r w:rsidR="009858DA" w:rsidRPr="009858DA">
        <w:rPr>
          <w:rFonts w:ascii="Times New Roman" w:hAnsi="Times New Roman" w:cs="Times New Roman"/>
          <w:sz w:val="26"/>
          <w:szCs w:val="26"/>
        </w:rPr>
        <w:t xml:space="preserve"> достижения показателей уровня минимизации вреда (ущерба) ох</w:t>
      </w:r>
      <w:r>
        <w:rPr>
          <w:rFonts w:ascii="Times New Roman" w:hAnsi="Times New Roman" w:cs="Times New Roman"/>
          <w:sz w:val="26"/>
          <w:szCs w:val="26"/>
        </w:rPr>
        <w:t>раняемым законом ценностям являе</w:t>
      </w:r>
      <w:r w:rsidR="009858DA" w:rsidRPr="009858DA">
        <w:rPr>
          <w:rFonts w:ascii="Times New Roman" w:hAnsi="Times New Roman" w:cs="Times New Roman"/>
          <w:sz w:val="26"/>
          <w:szCs w:val="26"/>
        </w:rPr>
        <w:t xml:space="preserve">тся снижение на 10% количества гибели животных </w:t>
      </w:r>
      <w:r w:rsidR="001F40B6">
        <w:rPr>
          <w:rFonts w:ascii="Times New Roman" w:hAnsi="Times New Roman" w:cs="Times New Roman"/>
          <w:sz w:val="26"/>
          <w:szCs w:val="26"/>
        </w:rPr>
        <w:t>в результате незаконной охоты</w:t>
      </w:r>
      <w:r w:rsidR="009858DA" w:rsidRPr="009858DA">
        <w:rPr>
          <w:rFonts w:ascii="Times New Roman" w:hAnsi="Times New Roman" w:cs="Times New Roman"/>
          <w:sz w:val="26"/>
          <w:szCs w:val="26"/>
        </w:rPr>
        <w:t>.</w:t>
      </w:r>
    </w:p>
    <w:p w:rsidR="009858DA" w:rsidRPr="009858DA" w:rsidRDefault="009858DA" w:rsidP="00C30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58DA">
        <w:rPr>
          <w:rFonts w:ascii="Times New Roman" w:hAnsi="Times New Roman" w:cs="Times New Roman"/>
          <w:sz w:val="26"/>
          <w:szCs w:val="26"/>
        </w:rPr>
        <w:t xml:space="preserve">Критерием </w:t>
      </w:r>
      <w:proofErr w:type="gramStart"/>
      <w:r w:rsidRPr="009858DA">
        <w:rPr>
          <w:rFonts w:ascii="Times New Roman" w:hAnsi="Times New Roman" w:cs="Times New Roman"/>
          <w:sz w:val="26"/>
          <w:szCs w:val="26"/>
        </w:rPr>
        <w:t>достижения показателей уровня устранения риска причинения</w:t>
      </w:r>
      <w:proofErr w:type="gramEnd"/>
      <w:r w:rsidRPr="009858DA">
        <w:rPr>
          <w:rFonts w:ascii="Times New Roman" w:hAnsi="Times New Roman" w:cs="Times New Roman"/>
          <w:sz w:val="26"/>
          <w:szCs w:val="26"/>
        </w:rPr>
        <w:t xml:space="preserve"> вреда (ущерба) в соответствующей сфере деятельности является исполнение не менее 80% предостережений о недопустимости нарушения обязательных требований, направленных контролируемым лицам. </w:t>
      </w:r>
    </w:p>
    <w:p w:rsidR="009858DA" w:rsidRPr="009858DA" w:rsidRDefault="009858DA" w:rsidP="00C30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858DA" w:rsidRDefault="009858DA" w:rsidP="00C30E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C30E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C30E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C30E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Pr="00347B39" w:rsidRDefault="00BE69D7" w:rsidP="00C30E81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BE69D7" w:rsidRPr="0034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A7F"/>
    <w:multiLevelType w:val="hybridMultilevel"/>
    <w:tmpl w:val="4A726538"/>
    <w:lvl w:ilvl="0" w:tplc="8ED29D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80605"/>
    <w:multiLevelType w:val="hybridMultilevel"/>
    <w:tmpl w:val="ECBA3C10"/>
    <w:lvl w:ilvl="0" w:tplc="D4764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28"/>
    <w:rsid w:val="000035E5"/>
    <w:rsid w:val="00021963"/>
    <w:rsid w:val="00030429"/>
    <w:rsid w:val="00040B78"/>
    <w:rsid w:val="000516BE"/>
    <w:rsid w:val="00056560"/>
    <w:rsid w:val="00083A13"/>
    <w:rsid w:val="000A0DED"/>
    <w:rsid w:val="000B72AF"/>
    <w:rsid w:val="000D1363"/>
    <w:rsid w:val="000F4AA5"/>
    <w:rsid w:val="00104D88"/>
    <w:rsid w:val="001243C2"/>
    <w:rsid w:val="0016619C"/>
    <w:rsid w:val="001B3AD4"/>
    <w:rsid w:val="001D7657"/>
    <w:rsid w:val="001F40B6"/>
    <w:rsid w:val="0025427D"/>
    <w:rsid w:val="002F5A38"/>
    <w:rsid w:val="00314E9D"/>
    <w:rsid w:val="00347B39"/>
    <w:rsid w:val="0037416B"/>
    <w:rsid w:val="00397278"/>
    <w:rsid w:val="0040452F"/>
    <w:rsid w:val="00404ADB"/>
    <w:rsid w:val="00473556"/>
    <w:rsid w:val="00481D7C"/>
    <w:rsid w:val="004D3EA4"/>
    <w:rsid w:val="00526CA1"/>
    <w:rsid w:val="005B55E5"/>
    <w:rsid w:val="005D1A47"/>
    <w:rsid w:val="00610E82"/>
    <w:rsid w:val="006212C7"/>
    <w:rsid w:val="00624B29"/>
    <w:rsid w:val="0064601E"/>
    <w:rsid w:val="00652543"/>
    <w:rsid w:val="0069235C"/>
    <w:rsid w:val="00775481"/>
    <w:rsid w:val="00776B59"/>
    <w:rsid w:val="00776EEE"/>
    <w:rsid w:val="00784F5D"/>
    <w:rsid w:val="007A0355"/>
    <w:rsid w:val="007B16A9"/>
    <w:rsid w:val="007F4E24"/>
    <w:rsid w:val="00880393"/>
    <w:rsid w:val="00890B80"/>
    <w:rsid w:val="008A7EF3"/>
    <w:rsid w:val="008D6D5A"/>
    <w:rsid w:val="008E37A3"/>
    <w:rsid w:val="00926675"/>
    <w:rsid w:val="00963DD2"/>
    <w:rsid w:val="009858DA"/>
    <w:rsid w:val="009901B1"/>
    <w:rsid w:val="009B15CF"/>
    <w:rsid w:val="00A86B8D"/>
    <w:rsid w:val="00A920B3"/>
    <w:rsid w:val="00AB60F8"/>
    <w:rsid w:val="00B34A2B"/>
    <w:rsid w:val="00B80028"/>
    <w:rsid w:val="00BE55AF"/>
    <w:rsid w:val="00BE69D7"/>
    <w:rsid w:val="00BE7A66"/>
    <w:rsid w:val="00C0503B"/>
    <w:rsid w:val="00C30E81"/>
    <w:rsid w:val="00C318A5"/>
    <w:rsid w:val="00C33C39"/>
    <w:rsid w:val="00C37B24"/>
    <w:rsid w:val="00C82988"/>
    <w:rsid w:val="00C95FE2"/>
    <w:rsid w:val="00D134D3"/>
    <w:rsid w:val="00D73742"/>
    <w:rsid w:val="00DD10E9"/>
    <w:rsid w:val="00DE05CF"/>
    <w:rsid w:val="00E309E4"/>
    <w:rsid w:val="00E65BC0"/>
    <w:rsid w:val="00EC47E2"/>
    <w:rsid w:val="00EC6E3E"/>
    <w:rsid w:val="00ED6FF7"/>
    <w:rsid w:val="00EE3936"/>
    <w:rsid w:val="00F10D24"/>
    <w:rsid w:val="00F54C42"/>
    <w:rsid w:val="00F8115C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39"/>
    <w:pPr>
      <w:ind w:left="720"/>
      <w:contextualSpacing/>
    </w:pPr>
  </w:style>
  <w:style w:type="table" w:styleId="a4">
    <w:name w:val="Table Grid"/>
    <w:basedOn w:val="a1"/>
    <w:uiPriority w:val="59"/>
    <w:rsid w:val="007F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39"/>
    <w:pPr>
      <w:ind w:left="720"/>
      <w:contextualSpacing/>
    </w:pPr>
  </w:style>
  <w:style w:type="table" w:styleId="a4">
    <w:name w:val="Table Grid"/>
    <w:basedOn w:val="a1"/>
    <w:uiPriority w:val="59"/>
    <w:rsid w:val="007F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7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Ильгисович Гилязетдинов</dc:creator>
  <cp:keywords/>
  <dc:description/>
  <cp:lastModifiedBy>Князев Олег Вячеславович</cp:lastModifiedBy>
  <cp:revision>52</cp:revision>
  <cp:lastPrinted>2023-10-19T06:44:00Z</cp:lastPrinted>
  <dcterms:created xsi:type="dcterms:W3CDTF">2021-09-09T10:28:00Z</dcterms:created>
  <dcterms:modified xsi:type="dcterms:W3CDTF">2023-10-19T07:00:00Z</dcterms:modified>
</cp:coreProperties>
</file>