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32" w:rsidRDefault="00D939A7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9961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2655"/>
        <w:gridCol w:w="2590"/>
        <w:gridCol w:w="463"/>
      </w:tblGrid>
      <w:tr w:rsidR="00654232" w:rsidRPr="00654232" w:rsidTr="00654232">
        <w:trPr>
          <w:gridAfter w:val="1"/>
          <w:wAfter w:w="463" w:type="dxa"/>
        </w:trPr>
        <w:tc>
          <w:tcPr>
            <w:tcW w:w="1985" w:type="dxa"/>
          </w:tcPr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ind w:firstLine="7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2268" w:type="dxa"/>
          </w:tcPr>
          <w:p w:rsidR="00654232" w:rsidRPr="00654232" w:rsidRDefault="00654232" w:rsidP="00654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655" w:type="dxa"/>
          </w:tcPr>
          <w:p w:rsidR="00654232" w:rsidRPr="00654232" w:rsidRDefault="00654232" w:rsidP="00654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ПРИКАЗ</w:t>
            </w:r>
          </w:p>
        </w:tc>
        <w:tc>
          <w:tcPr>
            <w:tcW w:w="2590" w:type="dxa"/>
          </w:tcPr>
          <w:p w:rsidR="00654232" w:rsidRPr="00654232" w:rsidRDefault="00654232" w:rsidP="0065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4232" w:rsidRPr="00654232" w:rsidRDefault="00654232" w:rsidP="0065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654232" w:rsidRPr="00654232" w:rsidRDefault="00654232" w:rsidP="00654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№________</w:t>
            </w:r>
          </w:p>
        </w:tc>
      </w:tr>
      <w:tr w:rsidR="00654232" w:rsidRPr="00654232" w:rsidTr="00654232">
        <w:tc>
          <w:tcPr>
            <w:tcW w:w="9961" w:type="dxa"/>
            <w:gridSpan w:val="5"/>
          </w:tcPr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42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Ижевск</w:t>
            </w:r>
          </w:p>
          <w:p w:rsidR="00654232" w:rsidRPr="00654232" w:rsidRDefault="00654232" w:rsidP="0065423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B2E" w:rsidRDefault="00654232" w:rsidP="00654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Программы </w:t>
      </w:r>
      <w:r w:rsidRPr="006212C7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</w:t>
      </w:r>
    </w:p>
    <w:p w:rsidR="00654232" w:rsidRPr="006212C7" w:rsidRDefault="00654232" w:rsidP="00654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7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ценностям в области охраны, воспроизводства и использования объектов животного мира и среды их обитания</w:t>
      </w:r>
      <w:r w:rsidR="0088396D">
        <w:rPr>
          <w:rFonts w:ascii="Times New Roman" w:hAnsi="Times New Roman" w:cs="Times New Roman"/>
          <w:b/>
          <w:sz w:val="28"/>
          <w:szCs w:val="28"/>
        </w:rPr>
        <w:t xml:space="preserve"> на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54232" w:rsidRPr="00654232" w:rsidRDefault="00654232" w:rsidP="0065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54232" w:rsidRDefault="00654232" w:rsidP="00654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4232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>о статьей 44</w:t>
      </w:r>
      <w:r w:rsidRPr="0065423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</w:t>
      </w:r>
      <w:r w:rsidR="00E13719"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>а от 31.07.2020          №</w:t>
      </w:r>
      <w:r w:rsidR="00E13719"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248-ФЗ 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13719"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государственном контроле (надзоре) и муниципальном 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контроле в Российской Федерации»</w:t>
      </w:r>
      <w:r w:rsid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656098" w:rsidRPr="00656098">
        <w:t xml:space="preserve"> </w:t>
      </w:r>
      <w:r w:rsidR="00656098">
        <w:rPr>
          <w:rFonts w:ascii="Times New Roman" w:hAnsi="Times New Roman" w:cs="Times New Roman"/>
          <w:sz w:val="28"/>
          <w:szCs w:val="28"/>
        </w:rPr>
        <w:t>п</w:t>
      </w:r>
      <w:r w:rsidR="00656098" w:rsidRP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>остановление</w:t>
      </w:r>
      <w:r w:rsid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656098" w:rsidRP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Правительства РФ от 25.06.2021 № 990 «</w:t>
      </w:r>
      <w:r w:rsidR="00656098" w:rsidRP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656098">
        <w:rPr>
          <w:rFonts w:ascii="Times New Roman" w:eastAsia="Times New Roman" w:hAnsi="Times New Roman" w:cs="Times New Roman"/>
          <w:sz w:val="28"/>
          <w:szCs w:val="20"/>
          <w:lang w:eastAsia="ru-RU"/>
        </w:rPr>
        <w:t>а) охраняемым законом ценностям»</w:t>
      </w:r>
      <w:r w:rsid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5423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ПРИКАЗЫВАЮ:</w:t>
      </w:r>
    </w:p>
    <w:p w:rsidR="00E13719" w:rsidRDefault="00E13719" w:rsidP="00E1371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прилагаемую Программу профилактики рисков причинения вреда (ущерба) охраняемым законом ценностям в области охраны, воспроизводства и использования объектов животного </w:t>
      </w:r>
      <w:r w:rsidR="0088396D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мира и среды их обитания на 2024</w:t>
      </w:r>
      <w:r w:rsidRPr="00E13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0C25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 профилактики)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2146B" w:rsidRDefault="0042146B" w:rsidP="0065609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46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Программу</w:t>
      </w:r>
      <w:r w:rsidR="000C25D4" w:rsidRPr="00421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профилактики </w:t>
      </w:r>
      <w:r w:rsidRPr="00421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разместить </w:t>
      </w:r>
      <w:r w:rsidR="000C25D4" w:rsidRPr="0042146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официальном сайте Министерства природных ресурсов и охраны окружающей среды Удмуртской Республики в сети «Интернет»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C25D4" w:rsidRPr="00421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13719" w:rsidRPr="0042146B" w:rsidRDefault="000C25D4" w:rsidP="0042146B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21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421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proofErr w:type="gramStart"/>
      <w:r w:rsidR="00E13719" w:rsidRPr="0042146B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="00E13719" w:rsidRPr="0042146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приказа оставляю за собой.</w:t>
      </w:r>
    </w:p>
    <w:p w:rsidR="00E13719" w:rsidRDefault="00E13719" w:rsidP="00E13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3719" w:rsidRDefault="00E13719" w:rsidP="00E13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13719" w:rsidRPr="00E13719" w:rsidRDefault="00E13719" w:rsidP="00E137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Министр                                                                                                Д.Н. Удалов</w:t>
      </w: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146B" w:rsidRDefault="0042146B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146B" w:rsidRDefault="0042146B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146B" w:rsidRDefault="0042146B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2146B" w:rsidRPr="00DC7E76" w:rsidRDefault="0042146B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val="en-US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2"/>
        <w:gridCol w:w="3089"/>
      </w:tblGrid>
      <w:tr w:rsidR="00CB7093" w:rsidRPr="00CB7093" w:rsidTr="00656098">
        <w:tc>
          <w:tcPr>
            <w:tcW w:w="6482" w:type="dxa"/>
            <w:shd w:val="clear" w:color="auto" w:fill="auto"/>
          </w:tcPr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Согласовано:  </w:t>
            </w: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B7093" w:rsidRPr="00CB7093" w:rsidRDefault="00CB7093" w:rsidP="00CB7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7093" w:rsidRPr="00CB7093" w:rsidTr="00656098">
        <w:tc>
          <w:tcPr>
            <w:tcW w:w="6482" w:type="dxa"/>
            <w:shd w:val="clear" w:color="auto" w:fill="auto"/>
          </w:tcPr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правового, </w:t>
            </w: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кадрового, документационного,</w:t>
            </w: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информационно-технического обеспечения и</w:t>
            </w: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работы с обращениями граждан</w:t>
            </w: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089" w:type="dxa"/>
            <w:shd w:val="clear" w:color="auto" w:fill="auto"/>
          </w:tcPr>
          <w:p w:rsidR="00CB7093" w:rsidRPr="00CB7093" w:rsidRDefault="00CB7093" w:rsidP="00CB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</w:t>
            </w:r>
          </w:p>
          <w:p w:rsidR="00CB7093" w:rsidRPr="00CB7093" w:rsidRDefault="00CB7093" w:rsidP="00CB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93" w:rsidRPr="00CB7093" w:rsidRDefault="0088396D" w:rsidP="00CB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К.А. Касаткина</w:t>
            </w:r>
          </w:p>
        </w:tc>
      </w:tr>
      <w:tr w:rsidR="00CB7093" w:rsidRPr="00CB7093" w:rsidTr="00656098">
        <w:tc>
          <w:tcPr>
            <w:tcW w:w="6482" w:type="dxa"/>
            <w:shd w:val="clear" w:color="auto" w:fill="auto"/>
          </w:tcPr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управления охраны и</w:t>
            </w: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использования объектов животного мира</w:t>
            </w: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098" w:rsidRPr="00CB7093" w:rsidRDefault="00656098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CB7093" w:rsidRPr="00CB7093" w:rsidRDefault="00CB7093" w:rsidP="00CB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  <w:p w:rsidR="00CB7093" w:rsidRPr="00CB7093" w:rsidRDefault="00CB7093" w:rsidP="00CB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Останин</w:t>
            </w:r>
          </w:p>
        </w:tc>
      </w:tr>
      <w:tr w:rsidR="00CB7093" w:rsidRPr="00CB7093" w:rsidTr="00656098">
        <w:tc>
          <w:tcPr>
            <w:tcW w:w="6482" w:type="dxa"/>
            <w:shd w:val="clear" w:color="auto" w:fill="auto"/>
          </w:tcPr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Исполнитель:</w:t>
            </w: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государственного надзора, охраны и мониторинга объектов животного мира, организации и регулирования рыболовства </w:t>
            </w: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управлении охраны и использования</w:t>
            </w:r>
          </w:p>
          <w:p w:rsidR="00CB7093" w:rsidRPr="00CB7093" w:rsidRDefault="00CB7093" w:rsidP="00CB70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объектов животного мира  </w:t>
            </w:r>
          </w:p>
        </w:tc>
        <w:tc>
          <w:tcPr>
            <w:tcW w:w="3089" w:type="dxa"/>
            <w:shd w:val="clear" w:color="auto" w:fill="auto"/>
          </w:tcPr>
          <w:p w:rsidR="00CB7093" w:rsidRPr="00CB7093" w:rsidRDefault="00CB7093" w:rsidP="00CB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93" w:rsidRPr="00CB7093" w:rsidRDefault="00CB7093" w:rsidP="00CB70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7093" w:rsidRPr="00CB7093" w:rsidRDefault="00CB7093" w:rsidP="008839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0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83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Князев</w:t>
            </w:r>
          </w:p>
        </w:tc>
      </w:tr>
    </w:tbl>
    <w:p w:rsidR="00CB7093" w:rsidRPr="00CB7093" w:rsidRDefault="00CB7093" w:rsidP="00CB7093">
      <w:pPr>
        <w:tabs>
          <w:tab w:val="left" w:pos="26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093" w:rsidRDefault="00CB7093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54232" w:rsidRDefault="00654232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B3AD4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A0DED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Министерства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природных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ресурсов и охраны окружающей 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среды Удмуртской Республики </w:t>
      </w:r>
    </w:p>
    <w:p w:rsidR="000A0DED" w:rsidRDefault="000A0DED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«___»____________202</w:t>
      </w:r>
      <w:r w:rsidR="0055617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="00FF2143">
        <w:rPr>
          <w:rFonts w:ascii="Times New Roman" w:hAnsi="Times New Roman" w:cs="Times New Roman"/>
          <w:sz w:val="26"/>
          <w:szCs w:val="26"/>
        </w:rPr>
        <w:t xml:space="preserve"> №_____</w:t>
      </w:r>
    </w:p>
    <w:p w:rsidR="00FF2143" w:rsidRDefault="00FF2143" w:rsidP="00F34A3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657A" w:rsidRPr="00556174" w:rsidRDefault="0067657A" w:rsidP="00F3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B39" w:rsidRPr="006212C7" w:rsidRDefault="000A0DED" w:rsidP="00F3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7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</w:t>
      </w:r>
      <w:r w:rsidR="0064601E" w:rsidRPr="006212C7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</w:p>
    <w:p w:rsidR="00654232" w:rsidRDefault="0064601E" w:rsidP="00F3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2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B39" w:rsidRPr="006212C7">
        <w:rPr>
          <w:rFonts w:ascii="Times New Roman" w:hAnsi="Times New Roman" w:cs="Times New Roman"/>
          <w:b/>
          <w:sz w:val="28"/>
          <w:szCs w:val="28"/>
        </w:rPr>
        <w:t>охраняемым законом ценностям в области охраны, воспроизводства и использования объектов животного мира и среды их обитания</w:t>
      </w:r>
      <w:r w:rsidR="006542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601E" w:rsidRDefault="00556174" w:rsidP="00F3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65423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7657A" w:rsidRPr="0067657A" w:rsidRDefault="0067657A" w:rsidP="00F34A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69D7" w:rsidRDefault="00BE69D7" w:rsidP="00F34A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347B39" w:rsidP="00F34A3C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 xml:space="preserve">Анализ </w:t>
      </w:r>
      <w:r w:rsidR="00BE69D7" w:rsidRPr="00BE69D7">
        <w:rPr>
          <w:rFonts w:ascii="Times New Roman" w:hAnsi="Times New Roman" w:cs="Times New Roman"/>
          <w:sz w:val="26"/>
          <w:szCs w:val="26"/>
        </w:rPr>
        <w:t>текущего состояния осуществления федерального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государственного контроля (надзора) в области охраны,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воспроизводства и использования объектов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 xml:space="preserve"> животного мира и среды их обитания,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69D7">
        <w:rPr>
          <w:rFonts w:ascii="Times New Roman" w:hAnsi="Times New Roman" w:cs="Times New Roman"/>
          <w:sz w:val="26"/>
          <w:szCs w:val="26"/>
        </w:rPr>
        <w:t xml:space="preserve">описание текущего 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развити</w:t>
      </w:r>
      <w:r>
        <w:rPr>
          <w:rFonts w:ascii="Times New Roman" w:hAnsi="Times New Roman" w:cs="Times New Roman"/>
          <w:sz w:val="26"/>
          <w:szCs w:val="26"/>
        </w:rPr>
        <w:t>я профилактической деятельности</w:t>
      </w:r>
      <w:r w:rsidRPr="00BE69D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характеристика проблем,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69D7">
        <w:rPr>
          <w:rFonts w:ascii="Times New Roman" w:hAnsi="Times New Roman" w:cs="Times New Roman"/>
          <w:sz w:val="26"/>
          <w:szCs w:val="26"/>
        </w:rPr>
        <w:t xml:space="preserve">на решение которых </w:t>
      </w:r>
    </w:p>
    <w:p w:rsidR="00347B39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BE69D7">
        <w:rPr>
          <w:rFonts w:ascii="Times New Roman" w:hAnsi="Times New Roman" w:cs="Times New Roman"/>
          <w:sz w:val="26"/>
          <w:szCs w:val="26"/>
        </w:rPr>
        <w:t>направлена программа профилактики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BE69D7">
        <w:rPr>
          <w:rFonts w:ascii="Times New Roman" w:hAnsi="Times New Roman" w:cs="Times New Roman"/>
          <w:sz w:val="26"/>
          <w:szCs w:val="26"/>
        </w:rPr>
        <w:t xml:space="preserve"> государственн</w:t>
      </w:r>
      <w:r>
        <w:rPr>
          <w:rFonts w:ascii="Times New Roman" w:hAnsi="Times New Roman" w:cs="Times New Roman"/>
          <w:sz w:val="26"/>
          <w:szCs w:val="26"/>
        </w:rPr>
        <w:t>ый контроль (надзор</w:t>
      </w:r>
      <w:r w:rsidRPr="00BE69D7">
        <w:rPr>
          <w:rFonts w:ascii="Times New Roman" w:hAnsi="Times New Roman" w:cs="Times New Roman"/>
          <w:sz w:val="26"/>
          <w:szCs w:val="26"/>
        </w:rPr>
        <w:t>) в области охраны, воспроизводства и использования объектов животного мира и среды их обитания</w:t>
      </w:r>
      <w:r>
        <w:rPr>
          <w:rFonts w:ascii="Times New Roman" w:hAnsi="Times New Roman" w:cs="Times New Roman"/>
          <w:sz w:val="26"/>
          <w:szCs w:val="26"/>
        </w:rPr>
        <w:t xml:space="preserve"> на территории Удмуртской Республики (далее – государственный надзор) </w:t>
      </w:r>
      <w:r w:rsidR="00776B59">
        <w:rPr>
          <w:rFonts w:ascii="Times New Roman" w:hAnsi="Times New Roman" w:cs="Times New Roman"/>
          <w:sz w:val="26"/>
          <w:szCs w:val="26"/>
        </w:rPr>
        <w:t>направлен на оценку соблюдения</w:t>
      </w:r>
      <w:r w:rsidR="00776B59" w:rsidRPr="00776B59">
        <w:rPr>
          <w:rFonts w:ascii="Times New Roman" w:hAnsi="Times New Roman" w:cs="Times New Roman"/>
          <w:sz w:val="26"/>
          <w:szCs w:val="26"/>
        </w:rPr>
        <w:t xml:space="preserve"> юридическими лицами, индивидуальными предпринимателями и гражданами обязательных требований, уст</w:t>
      </w:r>
      <w:r w:rsidR="00776B59">
        <w:rPr>
          <w:rFonts w:ascii="Times New Roman" w:hAnsi="Times New Roman" w:cs="Times New Roman"/>
          <w:sz w:val="26"/>
          <w:szCs w:val="26"/>
        </w:rPr>
        <w:t>ановленных Федеральным законом</w:t>
      </w:r>
      <w:r w:rsidR="00DC51F5" w:rsidRPr="00DC51F5">
        <w:t xml:space="preserve"> </w:t>
      </w:r>
      <w:r w:rsidR="00DC51F5">
        <w:rPr>
          <w:rFonts w:ascii="Times New Roman" w:hAnsi="Times New Roman" w:cs="Times New Roman"/>
          <w:sz w:val="26"/>
          <w:szCs w:val="26"/>
        </w:rPr>
        <w:t>от 24.04.1995 №</w:t>
      </w:r>
      <w:r w:rsidR="00DC51F5" w:rsidRPr="00DC51F5">
        <w:rPr>
          <w:rFonts w:ascii="Times New Roman" w:hAnsi="Times New Roman" w:cs="Times New Roman"/>
          <w:sz w:val="26"/>
          <w:szCs w:val="26"/>
        </w:rPr>
        <w:t xml:space="preserve"> 52-ФЗ</w:t>
      </w:r>
      <w:r w:rsidR="00776B59">
        <w:rPr>
          <w:rFonts w:ascii="Times New Roman" w:hAnsi="Times New Roman" w:cs="Times New Roman"/>
          <w:sz w:val="26"/>
          <w:szCs w:val="26"/>
        </w:rPr>
        <w:t xml:space="preserve"> «</w:t>
      </w:r>
      <w:r w:rsidR="00776B59" w:rsidRPr="00776B59">
        <w:rPr>
          <w:rFonts w:ascii="Times New Roman" w:hAnsi="Times New Roman" w:cs="Times New Roman"/>
          <w:sz w:val="26"/>
          <w:szCs w:val="26"/>
        </w:rPr>
        <w:t>О животном мире</w:t>
      </w:r>
      <w:r w:rsidR="00776B59">
        <w:rPr>
          <w:rFonts w:ascii="Times New Roman" w:hAnsi="Times New Roman" w:cs="Times New Roman"/>
          <w:sz w:val="26"/>
          <w:szCs w:val="26"/>
        </w:rPr>
        <w:t>»</w:t>
      </w:r>
      <w:r w:rsidR="00776B59" w:rsidRPr="00776B59">
        <w:rPr>
          <w:rFonts w:ascii="Times New Roman" w:hAnsi="Times New Roman" w:cs="Times New Roman"/>
          <w:sz w:val="26"/>
          <w:szCs w:val="26"/>
        </w:rPr>
        <w:t>, другими федеральными законами, принимаемыми в соответствии с ними иными нормативными правовыми актами Российской Федерации, нормативными</w:t>
      </w:r>
      <w:proofErr w:type="gramEnd"/>
      <w:r w:rsidR="00776B59" w:rsidRPr="00776B59">
        <w:rPr>
          <w:rFonts w:ascii="Times New Roman" w:hAnsi="Times New Roman" w:cs="Times New Roman"/>
          <w:sz w:val="26"/>
          <w:szCs w:val="26"/>
        </w:rPr>
        <w:t xml:space="preserve"> правовыми актами субъектов Российской Федерации в области охраны, воспроизводства и использования объектов животного мира и среды их обитания.</w:t>
      </w:r>
    </w:p>
    <w:p w:rsidR="00BE69D7" w:rsidRDefault="00C82988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C82988">
        <w:rPr>
          <w:rFonts w:ascii="Times New Roman" w:hAnsi="Times New Roman" w:cs="Times New Roman"/>
          <w:sz w:val="26"/>
          <w:szCs w:val="26"/>
        </w:rPr>
        <w:t xml:space="preserve">орядок организации и осуществления государственного </w:t>
      </w:r>
      <w:r>
        <w:rPr>
          <w:rFonts w:ascii="Times New Roman" w:hAnsi="Times New Roman" w:cs="Times New Roman"/>
          <w:sz w:val="26"/>
          <w:szCs w:val="26"/>
        </w:rPr>
        <w:t xml:space="preserve">надзора установлен </w:t>
      </w:r>
      <w:r w:rsidR="00DC51F5">
        <w:rPr>
          <w:rFonts w:ascii="Times New Roman" w:hAnsi="Times New Roman" w:cs="Times New Roman"/>
          <w:sz w:val="26"/>
          <w:szCs w:val="26"/>
        </w:rPr>
        <w:t>п</w:t>
      </w:r>
      <w:r w:rsidRPr="00C82988">
        <w:rPr>
          <w:rFonts w:ascii="Times New Roman" w:hAnsi="Times New Roman" w:cs="Times New Roman"/>
          <w:sz w:val="26"/>
          <w:szCs w:val="26"/>
        </w:rPr>
        <w:t>остановление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82988">
        <w:rPr>
          <w:rFonts w:ascii="Times New Roman" w:hAnsi="Times New Roman" w:cs="Times New Roman"/>
          <w:sz w:val="26"/>
          <w:szCs w:val="26"/>
        </w:rPr>
        <w:t xml:space="preserve"> </w:t>
      </w:r>
      <w:r w:rsidR="00402121">
        <w:rPr>
          <w:rFonts w:ascii="Times New Roman" w:hAnsi="Times New Roman" w:cs="Times New Roman"/>
          <w:sz w:val="26"/>
          <w:szCs w:val="26"/>
        </w:rPr>
        <w:t xml:space="preserve">Правительства РФ от 30.06.2021 </w:t>
      </w:r>
      <w:r>
        <w:rPr>
          <w:rFonts w:ascii="Times New Roman" w:hAnsi="Times New Roman" w:cs="Times New Roman"/>
          <w:sz w:val="26"/>
          <w:szCs w:val="26"/>
        </w:rPr>
        <w:t>№ 1094 «</w:t>
      </w:r>
      <w:r w:rsidRPr="00C82988">
        <w:rPr>
          <w:rFonts w:ascii="Times New Roman" w:hAnsi="Times New Roman" w:cs="Times New Roman"/>
          <w:sz w:val="26"/>
          <w:szCs w:val="26"/>
        </w:rPr>
        <w:t>О федеральном государственном контроле (надзоре) в области охраны, воспроизводства и использования объектов животного мира и среды их обитан</w:t>
      </w:r>
      <w:r>
        <w:rPr>
          <w:rFonts w:ascii="Times New Roman" w:hAnsi="Times New Roman" w:cs="Times New Roman"/>
          <w:sz w:val="26"/>
          <w:szCs w:val="26"/>
        </w:rPr>
        <w:t>ия»</w:t>
      </w:r>
      <w:r w:rsidR="00042395">
        <w:rPr>
          <w:rFonts w:ascii="Times New Roman" w:hAnsi="Times New Roman" w:cs="Times New Roman"/>
          <w:sz w:val="26"/>
          <w:szCs w:val="26"/>
        </w:rPr>
        <w:t xml:space="preserve"> (далее – Постановление № 1094)</w:t>
      </w:r>
      <w:r>
        <w:rPr>
          <w:rFonts w:ascii="Times New Roman" w:hAnsi="Times New Roman" w:cs="Times New Roman"/>
          <w:sz w:val="26"/>
          <w:szCs w:val="26"/>
        </w:rPr>
        <w:t xml:space="preserve"> с учетом положений Федерального</w:t>
      </w:r>
      <w:r w:rsidRPr="00C8298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02121">
        <w:rPr>
          <w:rFonts w:ascii="Times New Roman" w:hAnsi="Times New Roman" w:cs="Times New Roman"/>
          <w:sz w:val="26"/>
          <w:szCs w:val="26"/>
        </w:rPr>
        <w:t>а от 31.07.2020</w:t>
      </w:r>
      <w:r w:rsidR="00404ADB">
        <w:rPr>
          <w:rFonts w:ascii="Times New Roman" w:hAnsi="Times New Roman" w:cs="Times New Roman"/>
          <w:sz w:val="26"/>
          <w:szCs w:val="26"/>
        </w:rPr>
        <w:t xml:space="preserve"> </w:t>
      </w:r>
      <w:r w:rsidR="0004239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82988">
        <w:rPr>
          <w:rFonts w:ascii="Times New Roman" w:hAnsi="Times New Roman" w:cs="Times New Roman"/>
          <w:sz w:val="26"/>
          <w:szCs w:val="26"/>
        </w:rPr>
        <w:t xml:space="preserve"> 248-ФЗ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82988">
        <w:rPr>
          <w:rFonts w:ascii="Times New Roman" w:hAnsi="Times New Roman" w:cs="Times New Roman"/>
          <w:sz w:val="26"/>
          <w:szCs w:val="26"/>
        </w:rPr>
        <w:t xml:space="preserve">О государственном контроле (надзоре) и муниципальном </w:t>
      </w:r>
      <w:r>
        <w:rPr>
          <w:rFonts w:ascii="Times New Roman" w:hAnsi="Times New Roman" w:cs="Times New Roman"/>
          <w:sz w:val="26"/>
          <w:szCs w:val="26"/>
        </w:rPr>
        <w:t>контроле в Российской Федерации»</w:t>
      </w:r>
      <w:r w:rsidR="00042395">
        <w:rPr>
          <w:rFonts w:ascii="Times New Roman" w:hAnsi="Times New Roman" w:cs="Times New Roman"/>
          <w:sz w:val="26"/>
          <w:szCs w:val="26"/>
        </w:rPr>
        <w:t xml:space="preserve"> (далее – Закон </w:t>
      </w:r>
      <w:r w:rsidR="00042395" w:rsidRPr="00042395">
        <w:rPr>
          <w:rFonts w:ascii="Times New Roman" w:hAnsi="Times New Roman" w:cs="Times New Roman"/>
          <w:sz w:val="26"/>
          <w:szCs w:val="26"/>
        </w:rPr>
        <w:t>№ 248-ФЗ</w:t>
      </w:r>
      <w:r w:rsidR="00042395">
        <w:rPr>
          <w:rFonts w:ascii="Times New Roman" w:hAnsi="Times New Roman" w:cs="Times New Roman"/>
          <w:sz w:val="26"/>
          <w:szCs w:val="26"/>
        </w:rPr>
        <w:t>)</w:t>
      </w:r>
      <w:r w:rsidR="000035E5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54C42" w:rsidRDefault="00556174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0221">
        <w:rPr>
          <w:rFonts w:ascii="Times New Roman" w:hAnsi="Times New Roman" w:cs="Times New Roman"/>
          <w:sz w:val="26"/>
          <w:szCs w:val="26"/>
        </w:rPr>
        <w:t>В 2023</w:t>
      </w:r>
      <w:r w:rsidR="00F54C42" w:rsidRPr="0061022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A920B3" w:rsidRPr="00610221">
        <w:rPr>
          <w:rFonts w:ascii="Times New Roman" w:hAnsi="Times New Roman" w:cs="Times New Roman"/>
          <w:sz w:val="26"/>
          <w:szCs w:val="26"/>
        </w:rPr>
        <w:t>факты нарушения на территории Удмуртской Республики законодательства в области охраны, воспроизводства и использования объектов животного мира и среды их обитания, не зафиксированы.</w:t>
      </w:r>
    </w:p>
    <w:p w:rsidR="00042395" w:rsidRDefault="00042395" w:rsidP="006765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7E2C95">
        <w:rPr>
          <w:rFonts w:ascii="Times New Roman" w:hAnsi="Times New Roman" w:cs="Times New Roman"/>
          <w:sz w:val="26"/>
          <w:szCs w:val="26"/>
        </w:rPr>
        <w:t>с частью 8 статьи</w:t>
      </w:r>
      <w:bookmarkStart w:id="0" w:name="_GoBack"/>
      <w:bookmarkEnd w:id="0"/>
      <w:r w:rsidRPr="00042395">
        <w:rPr>
          <w:rFonts w:ascii="Times New Roman" w:hAnsi="Times New Roman" w:cs="Times New Roman"/>
          <w:sz w:val="26"/>
          <w:szCs w:val="26"/>
        </w:rPr>
        <w:t xml:space="preserve"> 23 </w:t>
      </w:r>
      <w:r w:rsidR="007E2C95" w:rsidRPr="007E2C95">
        <w:rPr>
          <w:rFonts w:ascii="Times New Roman" w:hAnsi="Times New Roman" w:cs="Times New Roman"/>
          <w:sz w:val="26"/>
          <w:szCs w:val="26"/>
        </w:rPr>
        <w:t>Закон</w:t>
      </w:r>
      <w:r w:rsidR="007E2C95">
        <w:rPr>
          <w:rFonts w:ascii="Times New Roman" w:hAnsi="Times New Roman" w:cs="Times New Roman"/>
          <w:sz w:val="26"/>
          <w:szCs w:val="26"/>
        </w:rPr>
        <w:t>а</w:t>
      </w:r>
      <w:r w:rsidR="007E2C95" w:rsidRPr="007E2C95">
        <w:rPr>
          <w:rFonts w:ascii="Times New Roman" w:hAnsi="Times New Roman" w:cs="Times New Roman"/>
          <w:sz w:val="26"/>
          <w:szCs w:val="26"/>
        </w:rPr>
        <w:t xml:space="preserve"> № 248-ФЗ</w:t>
      </w:r>
      <w:r w:rsidR="00526EA7">
        <w:rPr>
          <w:rFonts w:ascii="Times New Roman" w:hAnsi="Times New Roman" w:cs="Times New Roman"/>
          <w:sz w:val="26"/>
          <w:szCs w:val="26"/>
        </w:rPr>
        <w:t xml:space="preserve"> к</w:t>
      </w:r>
      <w:r w:rsidRPr="00042395">
        <w:rPr>
          <w:rFonts w:ascii="Times New Roman" w:hAnsi="Times New Roman" w:cs="Times New Roman"/>
          <w:sz w:val="26"/>
          <w:szCs w:val="26"/>
        </w:rPr>
        <w:t>ритерии риска должны основываться на достоверных сведениях, характеризующих уровень риска причинения вреда (ущерба) в соответствующей сфере</w:t>
      </w:r>
      <w:r w:rsidR="00526EA7">
        <w:rPr>
          <w:rFonts w:ascii="Times New Roman" w:hAnsi="Times New Roman" w:cs="Times New Roman"/>
          <w:sz w:val="26"/>
          <w:szCs w:val="26"/>
        </w:rPr>
        <w:t>.</w:t>
      </w:r>
    </w:p>
    <w:p w:rsidR="00042395" w:rsidRDefault="00526EA7" w:rsidP="006765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Статьей 24 </w:t>
      </w:r>
      <w:r w:rsidRPr="00526EA7">
        <w:rPr>
          <w:rFonts w:ascii="Times New Roman" w:hAnsi="Times New Roman" w:cs="Times New Roman"/>
          <w:sz w:val="26"/>
          <w:szCs w:val="26"/>
        </w:rPr>
        <w:t>Закона № 248-ФЗ</w:t>
      </w:r>
      <w:r>
        <w:rPr>
          <w:rFonts w:ascii="Times New Roman" w:hAnsi="Times New Roman" w:cs="Times New Roman"/>
          <w:sz w:val="26"/>
          <w:szCs w:val="26"/>
        </w:rPr>
        <w:t xml:space="preserve"> установлено, что</w:t>
      </w:r>
      <w:r w:rsidR="00042395" w:rsidRPr="0004239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042395" w:rsidRPr="00042395">
        <w:rPr>
          <w:rFonts w:ascii="Times New Roman" w:hAnsi="Times New Roman" w:cs="Times New Roman"/>
          <w:sz w:val="26"/>
          <w:szCs w:val="26"/>
        </w:rPr>
        <w:t xml:space="preserve">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</w:t>
      </w:r>
      <w:r w:rsidR="00042395" w:rsidRPr="00042395">
        <w:rPr>
          <w:rFonts w:ascii="Times New Roman" w:hAnsi="Times New Roman" w:cs="Times New Roman"/>
          <w:sz w:val="26"/>
          <w:szCs w:val="26"/>
        </w:rPr>
        <w:lastRenderedPageBreak/>
        <w:t>осуществляться контрольным (надзорным) органом без взаимодействия с контролируемыми лицами.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="000924AA" w:rsidRPr="000924AA">
        <w:t xml:space="preserve"> </w:t>
      </w:r>
      <w:r>
        <w:rPr>
          <w:rFonts w:ascii="Times New Roman" w:hAnsi="Times New Roman" w:cs="Times New Roman"/>
          <w:sz w:val="26"/>
          <w:szCs w:val="26"/>
        </w:rPr>
        <w:t>(части 2 и 6)</w:t>
      </w:r>
      <w:r w:rsidR="00042395" w:rsidRPr="00042395">
        <w:rPr>
          <w:rFonts w:ascii="Times New Roman" w:hAnsi="Times New Roman" w:cs="Times New Roman"/>
          <w:sz w:val="26"/>
          <w:szCs w:val="26"/>
        </w:rPr>
        <w:t>.</w:t>
      </w:r>
    </w:p>
    <w:p w:rsidR="00330444" w:rsidRDefault="00526EA7" w:rsidP="006765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Учитывая</w:t>
      </w:r>
      <w:r w:rsidR="00895591">
        <w:rPr>
          <w:rFonts w:ascii="Times New Roman" w:hAnsi="Times New Roman" w:cs="Times New Roman"/>
          <w:sz w:val="26"/>
          <w:szCs w:val="26"/>
        </w:rPr>
        <w:t>, что достоверные данные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35E99" w:rsidRPr="00135E99">
        <w:rPr>
          <w:rFonts w:ascii="Times New Roman" w:hAnsi="Times New Roman" w:cs="Times New Roman"/>
          <w:sz w:val="26"/>
          <w:szCs w:val="26"/>
        </w:rPr>
        <w:t>характеризую</w:t>
      </w:r>
      <w:r w:rsidR="00135E99">
        <w:rPr>
          <w:rFonts w:ascii="Times New Roman" w:hAnsi="Times New Roman" w:cs="Times New Roman"/>
          <w:sz w:val="26"/>
          <w:szCs w:val="26"/>
        </w:rPr>
        <w:t>щие</w:t>
      </w:r>
      <w:r w:rsidR="00135E99" w:rsidRPr="00135E99">
        <w:rPr>
          <w:rFonts w:ascii="Times New Roman" w:hAnsi="Times New Roman" w:cs="Times New Roman"/>
          <w:sz w:val="26"/>
          <w:szCs w:val="26"/>
        </w:rPr>
        <w:t xml:space="preserve"> уровень риска причинения вреда (ущерба) </w:t>
      </w:r>
      <w:r w:rsidR="00135E99">
        <w:rPr>
          <w:rFonts w:ascii="Times New Roman" w:hAnsi="Times New Roman" w:cs="Times New Roman"/>
          <w:sz w:val="26"/>
          <w:szCs w:val="26"/>
        </w:rPr>
        <w:t>объектам</w:t>
      </w:r>
      <w:r w:rsidR="00135E99" w:rsidRPr="00135E99">
        <w:rPr>
          <w:rFonts w:ascii="Times New Roman" w:hAnsi="Times New Roman" w:cs="Times New Roman"/>
          <w:sz w:val="26"/>
          <w:szCs w:val="26"/>
        </w:rPr>
        <w:t xml:space="preserve"> животного мира</w:t>
      </w:r>
      <w:r w:rsidR="00895591">
        <w:rPr>
          <w:rFonts w:ascii="Times New Roman" w:hAnsi="Times New Roman" w:cs="Times New Roman"/>
          <w:sz w:val="26"/>
          <w:szCs w:val="26"/>
        </w:rPr>
        <w:t xml:space="preserve"> в Министерстве природных ресурсов и охраны окружающей среды </w:t>
      </w:r>
      <w:r w:rsidR="00330444" w:rsidRPr="00330444">
        <w:rPr>
          <w:rFonts w:ascii="Times New Roman" w:hAnsi="Times New Roman" w:cs="Times New Roman"/>
          <w:sz w:val="26"/>
          <w:szCs w:val="26"/>
        </w:rPr>
        <w:t>отсутствуют</w:t>
      </w:r>
      <w:r w:rsidR="008F3DC8">
        <w:rPr>
          <w:rFonts w:ascii="Times New Roman" w:hAnsi="Times New Roman" w:cs="Times New Roman"/>
          <w:sz w:val="26"/>
          <w:szCs w:val="26"/>
        </w:rPr>
        <w:t>, и такие данные от контролируемых лиц не поступали</w:t>
      </w:r>
      <w:r w:rsidR="00330444">
        <w:rPr>
          <w:rFonts w:ascii="Times New Roman" w:hAnsi="Times New Roman" w:cs="Times New Roman"/>
          <w:sz w:val="26"/>
          <w:szCs w:val="26"/>
        </w:rPr>
        <w:t xml:space="preserve"> </w:t>
      </w:r>
      <w:r w:rsidR="008F3DC8" w:rsidRPr="008F3DC8">
        <w:rPr>
          <w:rFonts w:ascii="Times New Roman" w:hAnsi="Times New Roman" w:cs="Times New Roman"/>
          <w:sz w:val="26"/>
          <w:szCs w:val="26"/>
        </w:rPr>
        <w:t>в контрольный (надзорный) орган</w:t>
      </w:r>
      <w:r w:rsidR="00135E99">
        <w:rPr>
          <w:rFonts w:ascii="Times New Roman" w:hAnsi="Times New Roman" w:cs="Times New Roman"/>
          <w:sz w:val="26"/>
          <w:szCs w:val="26"/>
        </w:rPr>
        <w:t>, отнести деятельность и (или)</w:t>
      </w:r>
      <w:r w:rsidR="00135E99" w:rsidRPr="00135E99">
        <w:rPr>
          <w:rFonts w:ascii="Times New Roman" w:hAnsi="Times New Roman" w:cs="Times New Roman"/>
          <w:sz w:val="26"/>
          <w:szCs w:val="26"/>
        </w:rPr>
        <w:t xml:space="preserve"> действия (бездействие) граждан и организаций по охране, воспроизводству и использованию объектов животного мира и среды их обитания</w:t>
      </w:r>
      <w:r w:rsidR="00135E99">
        <w:rPr>
          <w:rFonts w:ascii="Times New Roman" w:hAnsi="Times New Roman" w:cs="Times New Roman"/>
          <w:sz w:val="26"/>
          <w:szCs w:val="26"/>
        </w:rPr>
        <w:t xml:space="preserve"> к соответствующей категории риска не</w:t>
      </w:r>
      <w:proofErr w:type="gramEnd"/>
      <w:r w:rsidR="00135E99">
        <w:rPr>
          <w:rFonts w:ascii="Times New Roman" w:hAnsi="Times New Roman" w:cs="Times New Roman"/>
          <w:sz w:val="26"/>
          <w:szCs w:val="26"/>
        </w:rPr>
        <w:t xml:space="preserve"> представляется возможным</w:t>
      </w:r>
      <w:r w:rsidR="00135E99" w:rsidRPr="00135E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24AA" w:rsidRDefault="000924AA" w:rsidP="006765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4AA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0924AA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0924AA">
        <w:rPr>
          <w:rFonts w:ascii="Times New Roman" w:hAnsi="Times New Roman" w:cs="Times New Roman"/>
          <w:sz w:val="26"/>
          <w:szCs w:val="26"/>
        </w:rPr>
        <w:t xml:space="preserve"> если объект контроля не отнесен контрольным (надзорным) органом к определенной категории риска, он считается отнесенным к категории низкого риска</w:t>
      </w:r>
      <w:r>
        <w:rPr>
          <w:rFonts w:ascii="Times New Roman" w:hAnsi="Times New Roman" w:cs="Times New Roman"/>
          <w:sz w:val="26"/>
          <w:szCs w:val="26"/>
        </w:rPr>
        <w:t xml:space="preserve"> (часть 4 статьи 24</w:t>
      </w:r>
      <w:r w:rsidRPr="000924AA">
        <w:rPr>
          <w:rFonts w:ascii="Times New Roman" w:hAnsi="Times New Roman" w:cs="Times New Roman"/>
          <w:sz w:val="26"/>
          <w:szCs w:val="26"/>
        </w:rPr>
        <w:t xml:space="preserve"> Закона № 248-ФЗ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0924AA">
        <w:rPr>
          <w:rFonts w:ascii="Times New Roman" w:hAnsi="Times New Roman" w:cs="Times New Roman"/>
          <w:sz w:val="26"/>
          <w:szCs w:val="26"/>
        </w:rPr>
        <w:t>.</w:t>
      </w:r>
    </w:p>
    <w:p w:rsidR="00042395" w:rsidRPr="0072408E" w:rsidRDefault="000924AA" w:rsidP="006765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924AA">
        <w:rPr>
          <w:rFonts w:ascii="Times New Roman" w:hAnsi="Times New Roman" w:cs="Times New Roman"/>
          <w:sz w:val="26"/>
          <w:szCs w:val="26"/>
        </w:rPr>
        <w:t>Плановые контрольные (надзорные) мероприятия в отношении объектов контроля, отнесенных к категории низкого риска, не проводятся (часть 5 статьи 25 Закона № 248-ФЗ).</w:t>
      </w:r>
    </w:p>
    <w:p w:rsidR="00042395" w:rsidRDefault="00022728" w:rsidP="0067657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</w:t>
      </w:r>
      <w:r w:rsidR="007240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пункту 20 Постановления</w:t>
      </w:r>
      <w:r w:rsidRPr="00022728">
        <w:rPr>
          <w:rFonts w:ascii="Times New Roman" w:hAnsi="Times New Roman" w:cs="Times New Roman"/>
          <w:sz w:val="26"/>
          <w:szCs w:val="26"/>
        </w:rPr>
        <w:t xml:space="preserve"> № 1094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022728">
        <w:rPr>
          <w:rFonts w:ascii="Times New Roman" w:hAnsi="Times New Roman" w:cs="Times New Roman"/>
          <w:sz w:val="26"/>
          <w:szCs w:val="26"/>
        </w:rPr>
        <w:t>бязательные профилактические визиты проводятся в отношении контролируемых лиц, приступивших к осуществлению деятельности в области охраны, воспроизводства и использования объектов животного мира и среды их обитания в течение одного года, предшествующего принятию решения о проведении профилактического визита, а также в отношении объектов государственного надзора, отнесенных к категориям чрезвычайно высокого, высокого и значительного риска.</w:t>
      </w:r>
    </w:p>
    <w:p w:rsidR="000467B0" w:rsidRDefault="00042395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о</w:t>
      </w:r>
      <w:r w:rsidR="00534554">
        <w:rPr>
          <w:rFonts w:ascii="Times New Roman" w:hAnsi="Times New Roman" w:cs="Times New Roman"/>
          <w:sz w:val="26"/>
          <w:szCs w:val="26"/>
        </w:rPr>
        <w:t xml:space="preserve">собенности регулирования действующего законодательства в сфере контрольно-надзорной деятельности в части, касающейся отнесения </w:t>
      </w:r>
      <w:r w:rsidR="00080254">
        <w:rPr>
          <w:rFonts w:ascii="Times New Roman" w:hAnsi="Times New Roman" w:cs="Times New Roman"/>
          <w:sz w:val="26"/>
          <w:szCs w:val="26"/>
        </w:rPr>
        <w:t>контролируемых лиц к той или</w:t>
      </w:r>
      <w:r w:rsidR="00FC512B">
        <w:rPr>
          <w:rFonts w:ascii="Times New Roman" w:hAnsi="Times New Roman" w:cs="Times New Roman"/>
          <w:sz w:val="26"/>
          <w:szCs w:val="26"/>
        </w:rPr>
        <w:t xml:space="preserve"> иной категории риска, исключают</w:t>
      </w:r>
      <w:r w:rsidR="00080254">
        <w:rPr>
          <w:rFonts w:ascii="Times New Roman" w:hAnsi="Times New Roman" w:cs="Times New Roman"/>
          <w:sz w:val="26"/>
          <w:szCs w:val="26"/>
        </w:rPr>
        <w:t xml:space="preserve"> возможность включения таких лиц в план проверок и проведения такого профилактического мероприятия как обязательный профилактический визит.</w:t>
      </w:r>
    </w:p>
    <w:p w:rsidR="00021963" w:rsidRPr="005D1A47" w:rsidRDefault="00021963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рамках профилактики нарушений </w:t>
      </w:r>
      <w:r w:rsidRPr="00021963">
        <w:rPr>
          <w:rFonts w:ascii="Times New Roman" w:hAnsi="Times New Roman" w:cs="Times New Roman"/>
          <w:sz w:val="26"/>
          <w:szCs w:val="26"/>
        </w:rPr>
        <w:t xml:space="preserve">законодательства в области охраны, воспроизводства и использования объектов животного мира и среды их обитания </w:t>
      </w:r>
      <w:r>
        <w:rPr>
          <w:rFonts w:ascii="Times New Roman" w:hAnsi="Times New Roman" w:cs="Times New Roman"/>
          <w:sz w:val="26"/>
          <w:szCs w:val="26"/>
        </w:rPr>
        <w:t xml:space="preserve">на официальном сайте Министерства природных ресурсов и охраны окружающей среды Удмуртской Республики размещен перечень нормативно-правовых актов, содержащих требования, проверяемые Министерством при осуществлении </w:t>
      </w:r>
      <w:r w:rsidR="005D1A47">
        <w:rPr>
          <w:rFonts w:ascii="Times New Roman" w:hAnsi="Times New Roman" w:cs="Times New Roman"/>
          <w:sz w:val="26"/>
          <w:szCs w:val="26"/>
        </w:rPr>
        <w:t>надзорной деятельности;</w:t>
      </w:r>
      <w:r>
        <w:rPr>
          <w:rFonts w:ascii="Times New Roman" w:hAnsi="Times New Roman" w:cs="Times New Roman"/>
          <w:sz w:val="26"/>
          <w:szCs w:val="26"/>
        </w:rPr>
        <w:t xml:space="preserve"> размещены результаты осуществления контрольно-надзорной деятельности</w:t>
      </w:r>
      <w:r w:rsidR="005D1A47">
        <w:rPr>
          <w:rFonts w:ascii="Times New Roman" w:hAnsi="Times New Roman" w:cs="Times New Roman"/>
          <w:sz w:val="26"/>
          <w:szCs w:val="26"/>
        </w:rPr>
        <w:t xml:space="preserve">; обобщена практика, проведен семинар-конференция по вопросам соблюдения обязательных требований в рамках </w:t>
      </w:r>
      <w:r w:rsidR="005D1A47" w:rsidRPr="005D1A47">
        <w:rPr>
          <w:rFonts w:ascii="Times New Roman" w:hAnsi="Times New Roman" w:cs="Times New Roman"/>
          <w:sz w:val="26"/>
          <w:szCs w:val="26"/>
        </w:rPr>
        <w:t>осуществ</w:t>
      </w:r>
      <w:r w:rsidR="005D1A47">
        <w:rPr>
          <w:rFonts w:ascii="Times New Roman" w:hAnsi="Times New Roman" w:cs="Times New Roman"/>
          <w:sz w:val="26"/>
          <w:szCs w:val="26"/>
        </w:rPr>
        <w:t>ления государственного  надзора.</w:t>
      </w:r>
    </w:p>
    <w:p w:rsidR="000B72AF" w:rsidRDefault="000B72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Проф</w:t>
      </w:r>
      <w:r w:rsidR="0067657A">
        <w:rPr>
          <w:rFonts w:ascii="Times New Roman" w:hAnsi="Times New Roman" w:cs="Times New Roman"/>
          <w:sz w:val="26"/>
          <w:szCs w:val="26"/>
        </w:rPr>
        <w:t>илактическая деятельность в 202</w:t>
      </w:r>
      <w:r w:rsidR="00556174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году </w:t>
      </w:r>
      <w:r w:rsidR="00021963">
        <w:rPr>
          <w:rFonts w:ascii="Times New Roman" w:hAnsi="Times New Roman" w:cs="Times New Roman"/>
          <w:sz w:val="26"/>
          <w:szCs w:val="26"/>
        </w:rPr>
        <w:t xml:space="preserve">была </w:t>
      </w:r>
      <w:r>
        <w:rPr>
          <w:rFonts w:ascii="Times New Roman" w:hAnsi="Times New Roman" w:cs="Times New Roman"/>
          <w:sz w:val="26"/>
          <w:szCs w:val="26"/>
        </w:rPr>
        <w:t>направлена</w:t>
      </w:r>
      <w:r w:rsidR="0002196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21963"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0B72AF" w:rsidRPr="000B72AF" w:rsidRDefault="000B72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B72AF">
        <w:rPr>
          <w:rFonts w:ascii="Times New Roman" w:hAnsi="Times New Roman" w:cs="Times New Roman"/>
          <w:sz w:val="26"/>
          <w:szCs w:val="26"/>
        </w:rPr>
        <w:t xml:space="preserve">предотвращение рисков причинения вреда объектам животного мира и среде их обитания юридическими лицами и индивидуальными предпринимателями, осуществляющими хозяйственную и иную деятельность; </w:t>
      </w:r>
    </w:p>
    <w:p w:rsidR="000B72AF" w:rsidRPr="000B72AF" w:rsidRDefault="000B72AF" w:rsidP="00F34A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72AF">
        <w:rPr>
          <w:rFonts w:ascii="Times New Roman" w:hAnsi="Times New Roman" w:cs="Times New Roman"/>
          <w:sz w:val="26"/>
          <w:szCs w:val="26"/>
        </w:rPr>
        <w:t xml:space="preserve">- предупреждение нарушений обязательных требований; </w:t>
      </w:r>
    </w:p>
    <w:p w:rsidR="000B72AF" w:rsidRPr="0088396D" w:rsidRDefault="000B72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B72AF">
        <w:rPr>
          <w:rFonts w:ascii="Times New Roman" w:hAnsi="Times New Roman" w:cs="Times New Roman"/>
          <w:sz w:val="26"/>
          <w:szCs w:val="26"/>
        </w:rPr>
        <w:t>- формирование правового поведения подк</w:t>
      </w:r>
      <w:r>
        <w:rPr>
          <w:rFonts w:ascii="Times New Roman" w:hAnsi="Times New Roman" w:cs="Times New Roman"/>
          <w:sz w:val="26"/>
          <w:szCs w:val="26"/>
        </w:rPr>
        <w:t>онтрольных субъектов (объектов).</w:t>
      </w:r>
    </w:p>
    <w:p w:rsidR="0067657A" w:rsidRPr="0088396D" w:rsidRDefault="0067657A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7657A" w:rsidRPr="0088396D" w:rsidRDefault="0067657A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55AF" w:rsidRPr="0067657A" w:rsidRDefault="00314E9D" w:rsidP="00F34A3C">
      <w:pPr>
        <w:pStyle w:val="a3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Ц</w:t>
      </w:r>
      <w:r w:rsidRPr="00314E9D">
        <w:rPr>
          <w:rFonts w:ascii="Times New Roman" w:hAnsi="Times New Roman" w:cs="Times New Roman"/>
          <w:sz w:val="26"/>
          <w:szCs w:val="26"/>
        </w:rPr>
        <w:t>ели и задачи реализации программы профилактики</w:t>
      </w:r>
    </w:p>
    <w:p w:rsidR="0067657A" w:rsidRDefault="0067657A" w:rsidP="0067657A">
      <w:pPr>
        <w:pStyle w:val="a3"/>
        <w:spacing w:after="0" w:line="240" w:lineRule="auto"/>
        <w:ind w:left="567"/>
        <w:rPr>
          <w:rFonts w:ascii="Times New Roman" w:hAnsi="Times New Roman" w:cs="Times New Roman"/>
          <w:sz w:val="26"/>
          <w:szCs w:val="26"/>
        </w:rPr>
      </w:pPr>
    </w:p>
    <w:p w:rsidR="00BE55AF" w:rsidRDefault="00BE55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Целями </w:t>
      </w:r>
      <w:r w:rsidR="00083A13">
        <w:rPr>
          <w:rFonts w:ascii="Times New Roman" w:hAnsi="Times New Roman" w:cs="Times New Roman"/>
          <w:sz w:val="26"/>
          <w:szCs w:val="26"/>
        </w:rPr>
        <w:t xml:space="preserve">и задачами </w:t>
      </w:r>
      <w:r>
        <w:rPr>
          <w:rFonts w:ascii="Times New Roman" w:hAnsi="Times New Roman" w:cs="Times New Roman"/>
          <w:sz w:val="26"/>
          <w:szCs w:val="26"/>
        </w:rPr>
        <w:t xml:space="preserve">реализации программы профилактики являются: </w:t>
      </w:r>
    </w:p>
    <w:p w:rsidR="00BE55AF" w:rsidRPr="00BE55AF" w:rsidRDefault="00BE55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5AF">
        <w:rPr>
          <w:rFonts w:ascii="Times New Roman" w:hAnsi="Times New Roman" w:cs="Times New Roman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BE55AF" w:rsidRPr="00BE55AF" w:rsidRDefault="00BE55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5AF">
        <w:rPr>
          <w:rFonts w:ascii="Times New Roman" w:hAnsi="Times New Roman" w:cs="Times New Roman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35E5" w:rsidRDefault="00BE55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55AF">
        <w:rPr>
          <w:rFonts w:ascii="Times New Roman" w:hAnsi="Times New Roman" w:cs="Times New Roman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72AF" w:rsidRDefault="000B72AF" w:rsidP="00F34A3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4E9D" w:rsidRDefault="00314E9D" w:rsidP="00F34A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314E9D">
        <w:rPr>
          <w:rFonts w:ascii="Times New Roman" w:hAnsi="Times New Roman" w:cs="Times New Roman"/>
          <w:sz w:val="26"/>
          <w:szCs w:val="26"/>
        </w:rPr>
        <w:t>еречень профилактических мероприятий, сроки (периодичность) их проведения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14E9D">
        <w:rPr>
          <w:rFonts w:ascii="Times New Roman" w:hAnsi="Times New Roman" w:cs="Times New Roman"/>
          <w:sz w:val="26"/>
          <w:szCs w:val="26"/>
        </w:rPr>
        <w:t>подразделения и (или) должностные лица контрольного (надзорного) органа, ответственные за их реализацию</w:t>
      </w:r>
    </w:p>
    <w:p w:rsidR="007F4E24" w:rsidRDefault="007F4E24" w:rsidP="00F34A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843"/>
        <w:gridCol w:w="1984"/>
        <w:gridCol w:w="3226"/>
      </w:tblGrid>
      <w:tr w:rsidR="000F4AA5" w:rsidRPr="00F8115C" w:rsidTr="00776EEE">
        <w:tc>
          <w:tcPr>
            <w:tcW w:w="540" w:type="dxa"/>
          </w:tcPr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8" w:type="dxa"/>
          </w:tcPr>
          <w:p w:rsidR="007F4E24" w:rsidRPr="00F8115C" w:rsidRDefault="007F4E24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F4E24" w:rsidRPr="00F8115C" w:rsidRDefault="007F4E24" w:rsidP="00F34A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84" w:type="dxa"/>
          </w:tcPr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за реализацию </w:t>
            </w:r>
          </w:p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226" w:type="dxa"/>
          </w:tcPr>
          <w:p w:rsidR="007F4E24" w:rsidRPr="00F8115C" w:rsidRDefault="007F4E2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Способ </w:t>
            </w:r>
            <w:r w:rsidR="00E65BC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="000F4AA5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0F4AA5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4AA5" w:rsidRPr="00F8115C" w:rsidTr="00776EEE">
        <w:tc>
          <w:tcPr>
            <w:tcW w:w="540" w:type="dxa"/>
          </w:tcPr>
          <w:p w:rsidR="007F4E24" w:rsidRPr="00F8115C" w:rsidRDefault="000F4AA5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8" w:type="dxa"/>
          </w:tcPr>
          <w:p w:rsidR="007F4E24" w:rsidRPr="00F8115C" w:rsidRDefault="000F4AA5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43" w:type="dxa"/>
          </w:tcPr>
          <w:p w:rsidR="007F4E24" w:rsidRPr="00F8115C" w:rsidRDefault="00AB60F8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65BC0" w:rsidRPr="00F8115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1984" w:type="dxa"/>
          </w:tcPr>
          <w:p w:rsidR="007F4E24" w:rsidRPr="00F8115C" w:rsidRDefault="000F4AA5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890B80" w:rsidRPr="00F8115C" w:rsidRDefault="00E65BC0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Министерства природных ресурсов и охраны окружающей среды Удмуртской Республики текстов нормативных правовых актов, регулирующих осуществление государственного надзора; сведений об изменениях, внесенных в нормативные правовые акты, регулирующие осуществление государственного надзора, о сроках и порядке их вступления в силу; </w:t>
            </w:r>
            <w:proofErr w:type="gramStart"/>
            <w:r w:rsidR="0025427D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</w:t>
            </w:r>
            <w:r w:rsidR="0025427D"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требований, с текстами в действующей редакции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>; руководства по соблюдению обязат</w:t>
            </w:r>
            <w:r w:rsidR="00AE483D">
              <w:rPr>
                <w:rFonts w:ascii="Times New Roman" w:hAnsi="Times New Roman" w:cs="Times New Roman"/>
                <w:sz w:val="24"/>
                <w:szCs w:val="24"/>
              </w:rPr>
              <w:t>ельных требований, разработанного и утвержденного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Федеральным законом </w:t>
            </w:r>
            <w:r w:rsidR="00DC7E76">
              <w:rPr>
                <w:rFonts w:ascii="Times New Roman" w:hAnsi="Times New Roman" w:cs="Times New Roman"/>
                <w:sz w:val="24"/>
                <w:szCs w:val="24"/>
              </w:rPr>
              <w:t>от 31.07.2020         №</w:t>
            </w:r>
            <w:r w:rsidR="00DC7E76" w:rsidRPr="00DC7E76">
              <w:rPr>
                <w:rFonts w:ascii="Times New Roman" w:hAnsi="Times New Roman" w:cs="Times New Roman"/>
                <w:sz w:val="24"/>
                <w:szCs w:val="24"/>
              </w:rPr>
              <w:t xml:space="preserve"> 247-ФЗ 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>«Об обязательных требованиях в Российской Федерации»;</w:t>
            </w:r>
            <w:proofErr w:type="gramEnd"/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перечня индикаторов риска нарушения </w:t>
            </w:r>
            <w:r w:rsidR="00F8115C">
              <w:rPr>
                <w:rFonts w:ascii="Times New Roman" w:hAnsi="Times New Roman" w:cs="Times New Roman"/>
                <w:sz w:val="24"/>
                <w:szCs w:val="24"/>
              </w:rPr>
              <w:t>обязательных требований, порядка</w:t>
            </w:r>
            <w:r w:rsidR="00890B80"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отнесения объектов контроля к категориям риска; перечня объектов контроля, учитываемых в рамках формирования ежегодного плана контрольных (надзорных) мероприятий, с указанием категории риска; программы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 исчерпывающего перечня сведений, которые могут запрашиваться контрольным (надзорным) органом у контролируемого лица; сведений о способах получения консультаций по вопросам соблюдения обязательных требований;</w:t>
            </w:r>
          </w:p>
          <w:p w:rsidR="00890B80" w:rsidRPr="00F8115C" w:rsidRDefault="00890B80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890B80" w:rsidRPr="00F8115C" w:rsidRDefault="00890B80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  <w:p w:rsidR="00776EEE" w:rsidRPr="00F8115C" w:rsidRDefault="00890B80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докладов о гос</w:t>
            </w:r>
            <w:r w:rsidR="00963DD2">
              <w:rPr>
                <w:rFonts w:ascii="Times New Roman" w:hAnsi="Times New Roman" w:cs="Times New Roman"/>
                <w:sz w:val="24"/>
                <w:szCs w:val="24"/>
              </w:rPr>
              <w:t xml:space="preserve">ударственном </w:t>
            </w:r>
            <w:r w:rsidR="00963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контроле (надзоре)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6EEE" w:rsidRPr="00F8115C" w:rsidTr="00776EEE">
        <w:tc>
          <w:tcPr>
            <w:tcW w:w="540" w:type="dxa"/>
          </w:tcPr>
          <w:p w:rsidR="00776EEE" w:rsidRPr="00F8115C" w:rsidRDefault="00776EE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8" w:type="dxa"/>
          </w:tcPr>
          <w:p w:rsidR="00776EEE" w:rsidRPr="00F8115C" w:rsidRDefault="00776EEE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843" w:type="dxa"/>
          </w:tcPr>
          <w:p w:rsidR="00776EEE" w:rsidRPr="00F8115C" w:rsidRDefault="00AB60F8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76EEE" w:rsidRPr="00F8115C">
              <w:rPr>
                <w:rFonts w:ascii="Times New Roman" w:hAnsi="Times New Roman" w:cs="Times New Roman"/>
                <w:sz w:val="24"/>
                <w:szCs w:val="24"/>
              </w:rPr>
              <w:t>е позднее 1 апреля года, следующего за отчетным годом</w:t>
            </w:r>
          </w:p>
        </w:tc>
        <w:tc>
          <w:tcPr>
            <w:tcW w:w="1984" w:type="dxa"/>
          </w:tcPr>
          <w:p w:rsidR="00776EEE" w:rsidRPr="00F8115C" w:rsidRDefault="00AB60F8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776EEE" w:rsidRPr="00F8115C" w:rsidRDefault="00AB60F8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Размещение доклада о правоприменительной практике на официальном сайте Министерства природных ресурсов и охраны окружающей среды Удмуртской Республики</w:t>
            </w:r>
            <w:r w:rsidRPr="00F8115C">
              <w:rPr>
                <w:sz w:val="24"/>
                <w:szCs w:val="24"/>
              </w:rPr>
              <w:t xml:space="preserve"> </w:t>
            </w:r>
          </w:p>
        </w:tc>
      </w:tr>
      <w:tr w:rsidR="000516BE" w:rsidRPr="00F8115C" w:rsidTr="00776EEE">
        <w:tc>
          <w:tcPr>
            <w:tcW w:w="540" w:type="dxa"/>
          </w:tcPr>
          <w:p w:rsidR="000516BE" w:rsidRPr="00F8115C" w:rsidRDefault="000516B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8" w:type="dxa"/>
          </w:tcPr>
          <w:p w:rsidR="000516BE" w:rsidRPr="00F8115C" w:rsidRDefault="000516BE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843" w:type="dxa"/>
          </w:tcPr>
          <w:p w:rsidR="000516BE" w:rsidRPr="00F8115C" w:rsidRDefault="000516B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При наличии оснований</w:t>
            </w:r>
          </w:p>
        </w:tc>
        <w:tc>
          <w:tcPr>
            <w:tcW w:w="1984" w:type="dxa"/>
          </w:tcPr>
          <w:p w:rsidR="000516BE" w:rsidRPr="00F8115C" w:rsidRDefault="000516B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0516BE" w:rsidRPr="00F8115C" w:rsidRDefault="000516BE" w:rsidP="00E96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Направление предостережения о недопустимости нарушения обязательных требовани</w:t>
            </w:r>
            <w:r w:rsidR="00E96588">
              <w:rPr>
                <w:rFonts w:ascii="Times New Roman" w:hAnsi="Times New Roman" w:cs="Times New Roman"/>
                <w:sz w:val="24"/>
                <w:szCs w:val="24"/>
              </w:rPr>
              <w:t xml:space="preserve">й контролируемому лицу </w:t>
            </w:r>
          </w:p>
        </w:tc>
      </w:tr>
      <w:tr w:rsidR="000516BE" w:rsidRPr="00F8115C" w:rsidTr="00776EEE">
        <w:tc>
          <w:tcPr>
            <w:tcW w:w="540" w:type="dxa"/>
          </w:tcPr>
          <w:p w:rsidR="000516BE" w:rsidRPr="00F8115C" w:rsidRDefault="000516BE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:rsidR="000516BE" w:rsidRPr="00F8115C" w:rsidRDefault="000516BE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43" w:type="dxa"/>
          </w:tcPr>
          <w:p w:rsidR="000D1363" w:rsidRDefault="00056560" w:rsidP="00F34A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0516BE" w:rsidRPr="00F8115C" w:rsidRDefault="00056560" w:rsidP="00F34A3C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 (по обращениям контролируемых лиц и их представителей)</w:t>
            </w:r>
          </w:p>
        </w:tc>
        <w:tc>
          <w:tcPr>
            <w:tcW w:w="1984" w:type="dxa"/>
          </w:tcPr>
          <w:p w:rsidR="000516BE" w:rsidRPr="00F8115C" w:rsidRDefault="00056560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0B1360" w:rsidRPr="000B1360" w:rsidRDefault="00056560" w:rsidP="000B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 xml:space="preserve">Дача разъяснений по вопросам, связанным с организацией и осуществлением государственного надзора, по телефону, </w:t>
            </w:r>
            <w:r w:rsidR="000B1360" w:rsidRPr="000B1360">
              <w:rPr>
                <w:rFonts w:ascii="Times New Roman" w:hAnsi="Times New Roman" w:cs="Times New Roman"/>
                <w:sz w:val="24"/>
                <w:szCs w:val="24"/>
              </w:rPr>
              <w:t>посредством видео-конференц-связи</w:t>
            </w:r>
            <w:r w:rsidR="000B136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на личном приеме либо в ходе проведения профилактического мероприятия, контрольного (надзорного) мероприятия</w:t>
            </w:r>
            <w:r w:rsidR="000D13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1360" w:rsidRPr="000B1360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0B1360" w:rsidRPr="000B1360" w:rsidRDefault="000B1360" w:rsidP="000B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      </w:r>
          </w:p>
          <w:p w:rsidR="000B1360" w:rsidRPr="000B1360" w:rsidRDefault="000B1360" w:rsidP="000B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>разъяснение положений нормативных правовых актов, регламентирующих порядок осуществления государственного надзора;</w:t>
            </w:r>
          </w:p>
          <w:p w:rsidR="000516BE" w:rsidRPr="00F8115C" w:rsidRDefault="000B1360" w:rsidP="000B1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обжалования решений надзорных органов, действий (бездействия)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 w:rsidRPr="000B1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6675" w:rsidRPr="00F8115C" w:rsidTr="00776EEE">
        <w:tc>
          <w:tcPr>
            <w:tcW w:w="540" w:type="dxa"/>
          </w:tcPr>
          <w:p w:rsidR="00926675" w:rsidRPr="00F8115C" w:rsidRDefault="00926675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926675" w:rsidRPr="00F8115C" w:rsidRDefault="00926675" w:rsidP="00F34A3C">
            <w:pPr>
              <w:ind w:left="-11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843" w:type="dxa"/>
          </w:tcPr>
          <w:p w:rsidR="00926675" w:rsidRPr="00F8115C" w:rsidRDefault="00534554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554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</w:tcPr>
          <w:p w:rsidR="00926675" w:rsidRPr="00F8115C" w:rsidRDefault="00F8115C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Управление охраны и использования объектов животного мира</w:t>
            </w:r>
          </w:p>
        </w:tc>
        <w:tc>
          <w:tcPr>
            <w:tcW w:w="3226" w:type="dxa"/>
          </w:tcPr>
          <w:p w:rsidR="00926675" w:rsidRPr="00F8115C" w:rsidRDefault="00F8115C" w:rsidP="00F34A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15C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беседы по месту осуществления деятельности контролируемого лица</w:t>
            </w:r>
            <w:r w:rsidR="00551474">
              <w:t xml:space="preserve"> </w:t>
            </w:r>
            <w:r w:rsidR="00551474" w:rsidRPr="00551474">
              <w:rPr>
                <w:rFonts w:ascii="Times New Roman" w:hAnsi="Times New Roman" w:cs="Times New Roman"/>
                <w:sz w:val="24"/>
                <w:szCs w:val="24"/>
              </w:rPr>
              <w:t>либо путем использования видео-конференц-связи</w:t>
            </w:r>
          </w:p>
        </w:tc>
      </w:tr>
    </w:tbl>
    <w:p w:rsidR="007F4E24" w:rsidRPr="007F4E24" w:rsidRDefault="007F4E24" w:rsidP="00F34A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14E9D" w:rsidRPr="00481D7C" w:rsidRDefault="00481D7C" w:rsidP="00F34A3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481D7C">
        <w:rPr>
          <w:rFonts w:ascii="Times New Roman" w:hAnsi="Times New Roman" w:cs="Times New Roman"/>
          <w:sz w:val="26"/>
          <w:szCs w:val="26"/>
        </w:rPr>
        <w:t>оказатели результативности и эффективности программы профилактики</w:t>
      </w: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083A13" w:rsidRDefault="006212C7" w:rsidP="00F3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Показателями</w:t>
      </w:r>
      <w:r w:rsidR="00481D7C">
        <w:rPr>
          <w:rFonts w:ascii="Times New Roman" w:hAnsi="Times New Roman" w:cs="Times New Roman"/>
          <w:sz w:val="26"/>
          <w:szCs w:val="26"/>
        </w:rPr>
        <w:t xml:space="preserve"> результативности и эффективности </w:t>
      </w:r>
      <w:r w:rsidR="008D6D5A" w:rsidRPr="008D6D5A">
        <w:rPr>
          <w:rFonts w:ascii="Times New Roman" w:hAnsi="Times New Roman" w:cs="Times New Roman"/>
          <w:sz w:val="26"/>
          <w:szCs w:val="26"/>
        </w:rPr>
        <w:t>программы профилактики</w:t>
      </w:r>
      <w:r w:rsidR="008D6D5A">
        <w:rPr>
          <w:rFonts w:ascii="Times New Roman" w:hAnsi="Times New Roman" w:cs="Times New Roman"/>
          <w:sz w:val="26"/>
          <w:szCs w:val="26"/>
        </w:rPr>
        <w:t xml:space="preserve"> являются </w:t>
      </w:r>
      <w:r w:rsidR="00481D7C">
        <w:rPr>
          <w:rFonts w:ascii="Times New Roman" w:hAnsi="Times New Roman" w:cs="Times New Roman"/>
          <w:sz w:val="26"/>
          <w:szCs w:val="26"/>
        </w:rPr>
        <w:t>уровень минимизации вреда (ущерба) охраняемым законом ценностям, уровень устранения риска причинения вреда (ущерба) в соот</w:t>
      </w:r>
      <w:r w:rsidR="008D6D5A">
        <w:rPr>
          <w:rFonts w:ascii="Times New Roman" w:hAnsi="Times New Roman" w:cs="Times New Roman"/>
          <w:sz w:val="26"/>
          <w:szCs w:val="26"/>
        </w:rPr>
        <w:t>ветствующей сфере деятельности</w:t>
      </w:r>
      <w:r w:rsidR="009400EE">
        <w:rPr>
          <w:rFonts w:ascii="Times New Roman" w:hAnsi="Times New Roman" w:cs="Times New Roman"/>
          <w:sz w:val="26"/>
          <w:szCs w:val="26"/>
        </w:rPr>
        <w:t xml:space="preserve"> по сравнению с аналогичным периодом прошлого года</w:t>
      </w:r>
      <w:r w:rsidR="008D6D5A">
        <w:rPr>
          <w:rFonts w:ascii="Times New Roman" w:hAnsi="Times New Roman" w:cs="Times New Roman"/>
          <w:sz w:val="26"/>
          <w:szCs w:val="26"/>
        </w:rPr>
        <w:t>.</w:t>
      </w:r>
    </w:p>
    <w:p w:rsidR="009A0ACD" w:rsidRDefault="00AE483D" w:rsidP="00F3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E483D">
        <w:rPr>
          <w:rFonts w:ascii="Times New Roman" w:hAnsi="Times New Roman" w:cs="Times New Roman"/>
          <w:sz w:val="26"/>
          <w:szCs w:val="26"/>
        </w:rPr>
        <w:t>Критерием</w:t>
      </w:r>
      <w:r w:rsidR="009A0ACD">
        <w:rPr>
          <w:rFonts w:ascii="Times New Roman" w:hAnsi="Times New Roman" w:cs="Times New Roman"/>
          <w:sz w:val="26"/>
          <w:szCs w:val="26"/>
        </w:rPr>
        <w:t xml:space="preserve"> достижения показателей уровня</w:t>
      </w:r>
      <w:r w:rsidR="009A0ACD" w:rsidRPr="009A0ACD">
        <w:rPr>
          <w:rFonts w:ascii="Times New Roman" w:hAnsi="Times New Roman" w:cs="Times New Roman"/>
          <w:sz w:val="26"/>
          <w:szCs w:val="26"/>
        </w:rPr>
        <w:t xml:space="preserve"> минимизации вреда (ущерба) охраняемым законом ценностям </w:t>
      </w:r>
      <w:r>
        <w:rPr>
          <w:rFonts w:ascii="Times New Roman" w:hAnsi="Times New Roman" w:cs="Times New Roman"/>
          <w:sz w:val="26"/>
          <w:szCs w:val="26"/>
        </w:rPr>
        <w:t>являе</w:t>
      </w:r>
      <w:r w:rsidR="009A0ACD">
        <w:rPr>
          <w:rFonts w:ascii="Times New Roman" w:hAnsi="Times New Roman" w:cs="Times New Roman"/>
          <w:sz w:val="26"/>
          <w:szCs w:val="26"/>
        </w:rPr>
        <w:t xml:space="preserve">тся снижение на 10% количества гибели животных </w:t>
      </w:r>
      <w:r w:rsidR="009A0ACD" w:rsidRPr="009A0ACD">
        <w:rPr>
          <w:rFonts w:ascii="Times New Roman" w:hAnsi="Times New Roman" w:cs="Times New Roman"/>
          <w:sz w:val="26"/>
          <w:szCs w:val="26"/>
        </w:rPr>
        <w:t>при осуществлении про</w:t>
      </w:r>
      <w:r w:rsidR="009400EE">
        <w:rPr>
          <w:rFonts w:ascii="Times New Roman" w:hAnsi="Times New Roman" w:cs="Times New Roman"/>
          <w:sz w:val="26"/>
          <w:szCs w:val="26"/>
        </w:rPr>
        <w:t>изводственных процессов,</w:t>
      </w:r>
      <w:r w:rsidR="009A0ACD" w:rsidRPr="009A0ACD">
        <w:rPr>
          <w:rFonts w:ascii="Times New Roman" w:hAnsi="Times New Roman" w:cs="Times New Roman"/>
          <w:sz w:val="26"/>
          <w:szCs w:val="26"/>
        </w:rPr>
        <w:t xml:space="preserve"> при эксплуатации транспортных магистралей, трубопроводов</w:t>
      </w:r>
      <w:r w:rsidR="009A0ACD">
        <w:rPr>
          <w:rFonts w:ascii="Times New Roman" w:hAnsi="Times New Roman" w:cs="Times New Roman"/>
          <w:sz w:val="26"/>
          <w:szCs w:val="26"/>
        </w:rPr>
        <w:t>, линий связи и электропередачи, а также в результате дорожно-транспортных происшествий.</w:t>
      </w:r>
    </w:p>
    <w:p w:rsidR="009A0ACD" w:rsidRPr="005F7D44" w:rsidRDefault="005F7D44" w:rsidP="00F3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Критерием</w:t>
      </w:r>
      <w:r w:rsidR="009A0ACD" w:rsidRPr="009A0A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A0ACD" w:rsidRPr="009A0ACD">
        <w:rPr>
          <w:rFonts w:ascii="Times New Roman" w:hAnsi="Times New Roman" w:cs="Times New Roman"/>
          <w:sz w:val="26"/>
          <w:szCs w:val="26"/>
        </w:rPr>
        <w:t>достижения показателей уровня</w:t>
      </w:r>
      <w:r w:rsidR="009A0ACD">
        <w:rPr>
          <w:rFonts w:ascii="Times New Roman" w:hAnsi="Times New Roman" w:cs="Times New Roman"/>
          <w:sz w:val="26"/>
          <w:szCs w:val="26"/>
        </w:rPr>
        <w:t xml:space="preserve"> </w:t>
      </w:r>
      <w:r w:rsidR="009A0ACD" w:rsidRPr="009A0ACD">
        <w:rPr>
          <w:rFonts w:ascii="Times New Roman" w:hAnsi="Times New Roman" w:cs="Times New Roman"/>
          <w:sz w:val="26"/>
          <w:szCs w:val="26"/>
        </w:rPr>
        <w:t>устранения риска причинения</w:t>
      </w:r>
      <w:proofErr w:type="gramEnd"/>
      <w:r w:rsidR="009A0ACD" w:rsidRPr="009A0ACD">
        <w:rPr>
          <w:rFonts w:ascii="Times New Roman" w:hAnsi="Times New Roman" w:cs="Times New Roman"/>
          <w:sz w:val="26"/>
          <w:szCs w:val="26"/>
        </w:rPr>
        <w:t xml:space="preserve"> вреда (ущерба) в соответствующей сфере деятельности</w:t>
      </w:r>
      <w:r>
        <w:rPr>
          <w:rFonts w:ascii="Times New Roman" w:hAnsi="Times New Roman" w:cs="Times New Roman"/>
          <w:sz w:val="26"/>
          <w:szCs w:val="26"/>
        </w:rPr>
        <w:t xml:space="preserve"> являе</w:t>
      </w:r>
      <w:r w:rsidR="009A0ACD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 xml:space="preserve">исполнение не менее 80% предостережений </w:t>
      </w:r>
      <w:r w:rsidRPr="005F7D44">
        <w:rPr>
          <w:rFonts w:ascii="Times New Roman" w:hAnsi="Times New Roman" w:cs="Times New Roman"/>
          <w:sz w:val="26"/>
          <w:szCs w:val="26"/>
        </w:rPr>
        <w:t>о недопустимости нарушения обязательных требований</w:t>
      </w:r>
      <w:r>
        <w:rPr>
          <w:rFonts w:ascii="Times New Roman" w:hAnsi="Times New Roman" w:cs="Times New Roman"/>
          <w:sz w:val="26"/>
          <w:szCs w:val="26"/>
        </w:rPr>
        <w:t xml:space="preserve">, направленных контролируемым лицам. </w:t>
      </w:r>
    </w:p>
    <w:p w:rsidR="009A0ACD" w:rsidRDefault="009A0ACD" w:rsidP="00F34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BE69D7" w:rsidRPr="00347B39" w:rsidRDefault="00BE69D7" w:rsidP="00F34A3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sectPr w:rsidR="00BE69D7" w:rsidRPr="00347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3A7F"/>
    <w:multiLevelType w:val="hybridMultilevel"/>
    <w:tmpl w:val="4A726538"/>
    <w:lvl w:ilvl="0" w:tplc="8ED29D0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80605"/>
    <w:multiLevelType w:val="hybridMultilevel"/>
    <w:tmpl w:val="ECBA3C10"/>
    <w:lvl w:ilvl="0" w:tplc="D4764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028"/>
    <w:rsid w:val="000035E5"/>
    <w:rsid w:val="00021963"/>
    <w:rsid w:val="00022728"/>
    <w:rsid w:val="00042395"/>
    <w:rsid w:val="000467B0"/>
    <w:rsid w:val="000516BE"/>
    <w:rsid w:val="00056560"/>
    <w:rsid w:val="00080254"/>
    <w:rsid w:val="00083A13"/>
    <w:rsid w:val="000924AA"/>
    <w:rsid w:val="000A0DED"/>
    <w:rsid w:val="000B1360"/>
    <w:rsid w:val="000B72AF"/>
    <w:rsid w:val="000C25D4"/>
    <w:rsid w:val="000D1363"/>
    <w:rsid w:val="000F4AA5"/>
    <w:rsid w:val="00135E99"/>
    <w:rsid w:val="0016619C"/>
    <w:rsid w:val="001B3AD4"/>
    <w:rsid w:val="001F38BE"/>
    <w:rsid w:val="0025427D"/>
    <w:rsid w:val="00314E9D"/>
    <w:rsid w:val="00330444"/>
    <w:rsid w:val="00347B39"/>
    <w:rsid w:val="0037416B"/>
    <w:rsid w:val="00393B2E"/>
    <w:rsid w:val="00402121"/>
    <w:rsid w:val="00404ADB"/>
    <w:rsid w:val="0042146B"/>
    <w:rsid w:val="00481D7C"/>
    <w:rsid w:val="00501035"/>
    <w:rsid w:val="00526EA7"/>
    <w:rsid w:val="00534554"/>
    <w:rsid w:val="00551474"/>
    <w:rsid w:val="00556174"/>
    <w:rsid w:val="005936F6"/>
    <w:rsid w:val="005D1A47"/>
    <w:rsid w:val="005F7D44"/>
    <w:rsid w:val="00610221"/>
    <w:rsid w:val="006212C7"/>
    <w:rsid w:val="0064601E"/>
    <w:rsid w:val="00654232"/>
    <w:rsid w:val="00656098"/>
    <w:rsid w:val="0067657A"/>
    <w:rsid w:val="007116BE"/>
    <w:rsid w:val="0072408E"/>
    <w:rsid w:val="00776B59"/>
    <w:rsid w:val="00776EEE"/>
    <w:rsid w:val="007E2C95"/>
    <w:rsid w:val="007F4E24"/>
    <w:rsid w:val="0088396D"/>
    <w:rsid w:val="00890B80"/>
    <w:rsid w:val="00895591"/>
    <w:rsid w:val="008D6D5A"/>
    <w:rsid w:val="008F3DC8"/>
    <w:rsid w:val="00926675"/>
    <w:rsid w:val="009400EE"/>
    <w:rsid w:val="00963DD2"/>
    <w:rsid w:val="009A0ACD"/>
    <w:rsid w:val="00A920B3"/>
    <w:rsid w:val="00AB60F8"/>
    <w:rsid w:val="00AE483D"/>
    <w:rsid w:val="00B80028"/>
    <w:rsid w:val="00BB60B9"/>
    <w:rsid w:val="00BE55AF"/>
    <w:rsid w:val="00BE69D7"/>
    <w:rsid w:val="00BE7A66"/>
    <w:rsid w:val="00C82988"/>
    <w:rsid w:val="00CB7093"/>
    <w:rsid w:val="00D939A7"/>
    <w:rsid w:val="00DC51F5"/>
    <w:rsid w:val="00DC7E76"/>
    <w:rsid w:val="00E13719"/>
    <w:rsid w:val="00E309E4"/>
    <w:rsid w:val="00E65BC0"/>
    <w:rsid w:val="00E96588"/>
    <w:rsid w:val="00F34A3C"/>
    <w:rsid w:val="00F54C42"/>
    <w:rsid w:val="00F8115C"/>
    <w:rsid w:val="00FC512B"/>
    <w:rsid w:val="00FC7BB5"/>
    <w:rsid w:val="00FF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39"/>
    <w:pPr>
      <w:ind w:left="720"/>
      <w:contextualSpacing/>
    </w:pPr>
  </w:style>
  <w:style w:type="table" w:styleId="a4">
    <w:name w:val="Table Grid"/>
    <w:basedOn w:val="a1"/>
    <w:uiPriority w:val="59"/>
    <w:rsid w:val="007F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B39"/>
    <w:pPr>
      <w:ind w:left="720"/>
      <w:contextualSpacing/>
    </w:pPr>
  </w:style>
  <w:style w:type="table" w:styleId="a4">
    <w:name w:val="Table Grid"/>
    <w:basedOn w:val="a1"/>
    <w:uiPriority w:val="59"/>
    <w:rsid w:val="007F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2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21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8</Pages>
  <Words>1889</Words>
  <Characters>10770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Ильгисович Гилязетдинов</dc:creator>
  <cp:keywords/>
  <dc:description/>
  <cp:lastModifiedBy>Князев Олег Вячеславович</cp:lastModifiedBy>
  <cp:revision>45</cp:revision>
  <cp:lastPrinted>2023-10-19T06:26:00Z</cp:lastPrinted>
  <dcterms:created xsi:type="dcterms:W3CDTF">2021-09-09T10:28:00Z</dcterms:created>
  <dcterms:modified xsi:type="dcterms:W3CDTF">2023-10-19T06:53:00Z</dcterms:modified>
</cp:coreProperties>
</file>