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79" w:rsidRPr="004932D7" w:rsidRDefault="00B97D9C" w:rsidP="00410C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D7">
        <w:rPr>
          <w:rFonts w:ascii="Times New Roman" w:hAnsi="Times New Roman" w:cs="Times New Roman"/>
          <w:sz w:val="28"/>
          <w:szCs w:val="28"/>
        </w:rPr>
        <w:t>19 сентября</w:t>
      </w:r>
      <w:r w:rsidR="00410CE4" w:rsidRPr="004932D7">
        <w:rPr>
          <w:rFonts w:ascii="Times New Roman" w:hAnsi="Times New Roman" w:cs="Times New Roman"/>
          <w:sz w:val="28"/>
          <w:szCs w:val="28"/>
        </w:rPr>
        <w:t xml:space="preserve"> 201</w:t>
      </w:r>
      <w:r w:rsidRPr="004932D7">
        <w:rPr>
          <w:rFonts w:ascii="Times New Roman" w:hAnsi="Times New Roman" w:cs="Times New Roman"/>
          <w:sz w:val="28"/>
          <w:szCs w:val="28"/>
        </w:rPr>
        <w:t>9</w:t>
      </w:r>
      <w:r w:rsidR="00410CE4" w:rsidRPr="004932D7">
        <w:rPr>
          <w:rFonts w:ascii="Times New Roman" w:hAnsi="Times New Roman" w:cs="Times New Roman"/>
          <w:sz w:val="28"/>
          <w:szCs w:val="28"/>
        </w:rPr>
        <w:t xml:space="preserve"> года завершен конкурс на замещение вакантных  должностей Министерства природных ресурсов и охраны окружающей среды Удмуртской Республики.</w:t>
      </w:r>
    </w:p>
    <w:p w:rsidR="00410CE4" w:rsidRPr="004932D7" w:rsidRDefault="00410CE4" w:rsidP="00410C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D7">
        <w:rPr>
          <w:rFonts w:ascii="Times New Roman" w:hAnsi="Times New Roman" w:cs="Times New Roman"/>
          <w:sz w:val="28"/>
          <w:szCs w:val="28"/>
        </w:rPr>
        <w:t>По итогам конкурса победителями по следующим должностям соответственно являются:</w:t>
      </w:r>
    </w:p>
    <w:p w:rsidR="00410CE4" w:rsidRPr="004932D7" w:rsidRDefault="00410CE4" w:rsidP="00410C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D7">
        <w:rPr>
          <w:rFonts w:ascii="Times New Roman" w:hAnsi="Times New Roman" w:cs="Times New Roman"/>
          <w:sz w:val="28"/>
          <w:szCs w:val="28"/>
        </w:rPr>
        <w:t xml:space="preserve">-начальник отдела </w:t>
      </w:r>
      <w:r w:rsidR="00B97D9C" w:rsidRPr="004932D7">
        <w:rPr>
          <w:rFonts w:ascii="Times New Roman" w:hAnsi="Times New Roman" w:cs="Times New Roman"/>
          <w:sz w:val="28"/>
          <w:szCs w:val="28"/>
        </w:rPr>
        <w:t>лесной промышленност</w:t>
      </w:r>
      <w:proofErr w:type="gramStart"/>
      <w:r w:rsidR="00B97D9C" w:rsidRPr="004932D7">
        <w:rPr>
          <w:rFonts w:ascii="Times New Roman" w:hAnsi="Times New Roman" w:cs="Times New Roman"/>
          <w:sz w:val="28"/>
          <w:szCs w:val="28"/>
        </w:rPr>
        <w:t>и</w:t>
      </w:r>
      <w:r w:rsidRPr="004932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97D9C" w:rsidRPr="004932D7">
        <w:rPr>
          <w:rFonts w:ascii="Times New Roman" w:hAnsi="Times New Roman" w:cs="Times New Roman"/>
          <w:sz w:val="28"/>
          <w:szCs w:val="28"/>
        </w:rPr>
        <w:t xml:space="preserve"> Вахрушев Григорий Андреевич</w:t>
      </w:r>
      <w:r w:rsidRPr="004932D7">
        <w:rPr>
          <w:rFonts w:ascii="Times New Roman" w:hAnsi="Times New Roman" w:cs="Times New Roman"/>
          <w:sz w:val="28"/>
          <w:szCs w:val="28"/>
        </w:rPr>
        <w:t>,</w:t>
      </w:r>
    </w:p>
    <w:p w:rsidR="00410CE4" w:rsidRPr="004932D7" w:rsidRDefault="00410CE4" w:rsidP="00410C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D7">
        <w:rPr>
          <w:rFonts w:ascii="Times New Roman" w:hAnsi="Times New Roman" w:cs="Times New Roman"/>
          <w:sz w:val="28"/>
          <w:szCs w:val="28"/>
        </w:rPr>
        <w:t>-</w:t>
      </w:r>
      <w:r w:rsidR="00B97D9C" w:rsidRPr="004932D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4932D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97D9C" w:rsidRPr="004932D7">
        <w:rPr>
          <w:rFonts w:ascii="Times New Roman" w:hAnsi="Times New Roman" w:cs="Times New Roman"/>
          <w:sz w:val="28"/>
          <w:szCs w:val="28"/>
        </w:rPr>
        <w:t>планирования и реализации проектов строительства и ремонта гидротехнических сооружений</w:t>
      </w:r>
      <w:r w:rsidRPr="004932D7">
        <w:rPr>
          <w:rFonts w:ascii="Times New Roman" w:hAnsi="Times New Roman" w:cs="Times New Roman"/>
          <w:sz w:val="28"/>
          <w:szCs w:val="28"/>
        </w:rPr>
        <w:t>,</w:t>
      </w:r>
    </w:p>
    <w:p w:rsidR="00410CE4" w:rsidRPr="004932D7" w:rsidRDefault="00410CE4" w:rsidP="00410C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D7">
        <w:rPr>
          <w:rFonts w:ascii="Times New Roman" w:hAnsi="Times New Roman" w:cs="Times New Roman"/>
          <w:sz w:val="28"/>
          <w:szCs w:val="28"/>
        </w:rPr>
        <w:t>-</w:t>
      </w:r>
      <w:r w:rsidR="00B97D9C" w:rsidRPr="004932D7">
        <w:rPr>
          <w:rFonts w:ascii="Times New Roman" w:hAnsi="Times New Roman" w:cs="Times New Roman"/>
          <w:sz w:val="28"/>
          <w:szCs w:val="28"/>
        </w:rPr>
        <w:t>ведущий специалист – эксперт  отдела экологического надзора и надзора в области защиты населения и территорий от чрезвычайных ситуаций</w:t>
      </w:r>
      <w:r w:rsidR="000B1758" w:rsidRPr="00493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758" w:rsidRPr="004932D7">
        <w:rPr>
          <w:rFonts w:ascii="Times New Roman" w:hAnsi="Times New Roman" w:cs="Times New Roman"/>
          <w:sz w:val="28"/>
          <w:szCs w:val="28"/>
        </w:rPr>
        <w:t>–</w:t>
      </w:r>
      <w:r w:rsidR="00B97D9C" w:rsidRPr="004932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97D9C" w:rsidRPr="004932D7">
        <w:rPr>
          <w:rFonts w:ascii="Times New Roman" w:hAnsi="Times New Roman" w:cs="Times New Roman"/>
          <w:sz w:val="28"/>
          <w:szCs w:val="28"/>
        </w:rPr>
        <w:t>саева Елена Павловна.</w:t>
      </w:r>
      <w:r w:rsidR="000B1758" w:rsidRPr="00493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E4" w:rsidRPr="004932D7" w:rsidRDefault="00410CE4" w:rsidP="00410C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2D7" w:rsidRDefault="004932D7" w:rsidP="00DB7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47"/>
      <w:bookmarkEnd w:id="0"/>
    </w:p>
    <w:p w:rsidR="003D61F7" w:rsidRPr="004932D7" w:rsidRDefault="00DB7C79" w:rsidP="00DB7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2D7">
        <w:rPr>
          <w:rFonts w:ascii="Times New Roman" w:hAnsi="Times New Roman" w:cs="Times New Roman"/>
          <w:sz w:val="28"/>
          <w:szCs w:val="28"/>
        </w:rPr>
        <w:t>СПИСОК</w:t>
      </w:r>
    </w:p>
    <w:p w:rsidR="00DB7C79" w:rsidRPr="004932D7" w:rsidRDefault="00DB7C79" w:rsidP="00DB7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2D7">
        <w:rPr>
          <w:rFonts w:ascii="Times New Roman" w:hAnsi="Times New Roman" w:cs="Times New Roman"/>
          <w:sz w:val="28"/>
          <w:szCs w:val="28"/>
        </w:rPr>
        <w:t>гражданских служащих (граждан), включенных</w:t>
      </w:r>
      <w:r w:rsidR="003D61F7" w:rsidRPr="004932D7">
        <w:rPr>
          <w:rFonts w:ascii="Times New Roman" w:hAnsi="Times New Roman" w:cs="Times New Roman"/>
          <w:sz w:val="28"/>
          <w:szCs w:val="28"/>
        </w:rPr>
        <w:t xml:space="preserve">  </w:t>
      </w:r>
      <w:r w:rsidRPr="004932D7">
        <w:rPr>
          <w:rFonts w:ascii="Times New Roman" w:hAnsi="Times New Roman" w:cs="Times New Roman"/>
          <w:sz w:val="28"/>
          <w:szCs w:val="28"/>
        </w:rPr>
        <w:t>в кадровый резерв</w:t>
      </w:r>
    </w:p>
    <w:p w:rsidR="00DB7C79" w:rsidRPr="004932D7" w:rsidRDefault="00DB7C79" w:rsidP="00DB7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2D7">
        <w:rPr>
          <w:rFonts w:ascii="Times New Roman" w:hAnsi="Times New Roman" w:cs="Times New Roman"/>
          <w:sz w:val="28"/>
          <w:szCs w:val="28"/>
        </w:rPr>
        <w:t>Министерс</w:t>
      </w:r>
      <w:r w:rsidR="003D61F7" w:rsidRPr="004932D7">
        <w:rPr>
          <w:rFonts w:ascii="Times New Roman" w:hAnsi="Times New Roman" w:cs="Times New Roman"/>
          <w:sz w:val="28"/>
          <w:szCs w:val="28"/>
        </w:rPr>
        <w:t>т</w:t>
      </w:r>
      <w:r w:rsidRPr="004932D7">
        <w:rPr>
          <w:rFonts w:ascii="Times New Roman" w:hAnsi="Times New Roman" w:cs="Times New Roman"/>
          <w:sz w:val="28"/>
          <w:szCs w:val="28"/>
        </w:rPr>
        <w:t>ва природных ресурсов и охраны окружающей среды Удмуртской Республики</w:t>
      </w:r>
    </w:p>
    <w:p w:rsidR="00DB7C79" w:rsidRPr="004932D7" w:rsidRDefault="00DB7C79" w:rsidP="00DB7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"/>
        <w:gridCol w:w="9176"/>
      </w:tblGrid>
      <w:tr w:rsidR="004932D7" w:rsidRPr="004932D7" w:rsidTr="004932D7">
        <w:tc>
          <w:tcPr>
            <w:tcW w:w="9701" w:type="dxa"/>
            <w:gridSpan w:val="3"/>
            <w:hideMark/>
          </w:tcPr>
          <w:p w:rsidR="004932D7" w:rsidRPr="004932D7" w:rsidRDefault="004932D7" w:rsidP="00B97D9C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932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4932D7" w:rsidRPr="004932D7" w:rsidTr="004932D7">
        <w:tc>
          <w:tcPr>
            <w:tcW w:w="510" w:type="dxa"/>
          </w:tcPr>
          <w:p w:rsidR="004932D7" w:rsidRPr="004932D7" w:rsidRDefault="004932D7" w:rsidP="003D61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1" w:type="dxa"/>
            <w:gridSpan w:val="2"/>
          </w:tcPr>
          <w:p w:rsidR="004932D7" w:rsidRPr="004932D7" w:rsidRDefault="004932D7" w:rsidP="003D61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Абашева </w:t>
            </w:r>
            <w:proofErr w:type="spellStart"/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Назиля</w:t>
            </w:r>
            <w:proofErr w:type="spellEnd"/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Ильдаровна</w:t>
            </w:r>
            <w:proofErr w:type="spellEnd"/>
          </w:p>
        </w:tc>
      </w:tr>
      <w:tr w:rsidR="004932D7" w:rsidRPr="004932D7" w:rsidTr="004932D7">
        <w:tc>
          <w:tcPr>
            <w:tcW w:w="510" w:type="dxa"/>
          </w:tcPr>
          <w:p w:rsidR="004932D7" w:rsidRPr="004932D7" w:rsidRDefault="004932D7" w:rsidP="003D61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1" w:type="dxa"/>
            <w:gridSpan w:val="2"/>
          </w:tcPr>
          <w:p w:rsidR="004932D7" w:rsidRPr="004932D7" w:rsidRDefault="004932D7" w:rsidP="003D61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Асланов </w:t>
            </w:r>
            <w:proofErr w:type="spellStart"/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Ариф</w:t>
            </w:r>
            <w:proofErr w:type="spellEnd"/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Асланович</w:t>
            </w:r>
            <w:proofErr w:type="spellEnd"/>
          </w:p>
        </w:tc>
      </w:tr>
      <w:tr w:rsidR="004932D7" w:rsidRPr="004932D7" w:rsidTr="004932D7">
        <w:tc>
          <w:tcPr>
            <w:tcW w:w="510" w:type="dxa"/>
          </w:tcPr>
          <w:p w:rsidR="004932D7" w:rsidRPr="004932D7" w:rsidRDefault="004932D7" w:rsidP="003D61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1" w:type="dxa"/>
            <w:gridSpan w:val="2"/>
          </w:tcPr>
          <w:p w:rsidR="004932D7" w:rsidRPr="004932D7" w:rsidRDefault="004932D7" w:rsidP="00B97D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Вечтомова</w:t>
            </w:r>
            <w:proofErr w:type="spellEnd"/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Алена Леонидовна</w:t>
            </w:r>
          </w:p>
        </w:tc>
      </w:tr>
      <w:tr w:rsidR="004932D7" w:rsidRPr="004932D7" w:rsidTr="004932D7">
        <w:tc>
          <w:tcPr>
            <w:tcW w:w="510" w:type="dxa"/>
          </w:tcPr>
          <w:p w:rsidR="004932D7" w:rsidRPr="004932D7" w:rsidRDefault="004932D7" w:rsidP="003D61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91" w:type="dxa"/>
            <w:gridSpan w:val="2"/>
          </w:tcPr>
          <w:p w:rsidR="004932D7" w:rsidRPr="004932D7" w:rsidRDefault="004932D7" w:rsidP="00B97D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Шаяхметов </w:t>
            </w:r>
            <w:proofErr w:type="spellStart"/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Рамиль</w:t>
            </w:r>
            <w:proofErr w:type="spellEnd"/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Галимзянович</w:t>
            </w:r>
            <w:proofErr w:type="spellEnd"/>
          </w:p>
        </w:tc>
      </w:tr>
      <w:tr w:rsidR="00B97D9C" w:rsidRPr="004932D7" w:rsidTr="004932D7">
        <w:tc>
          <w:tcPr>
            <w:tcW w:w="9701" w:type="dxa"/>
            <w:gridSpan w:val="3"/>
          </w:tcPr>
          <w:p w:rsidR="004932D7" w:rsidRDefault="004932D7" w:rsidP="00B97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97D9C" w:rsidRPr="004932D7" w:rsidRDefault="00B97D9C" w:rsidP="00B97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1" w:name="_GoBack"/>
            <w:bookmarkEnd w:id="1"/>
            <w:r w:rsidRPr="004932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Старшая группа должностей</w:t>
            </w:r>
          </w:p>
        </w:tc>
      </w:tr>
      <w:tr w:rsidR="004932D7" w:rsidRPr="004932D7" w:rsidTr="004932D7">
        <w:tc>
          <w:tcPr>
            <w:tcW w:w="525" w:type="dxa"/>
            <w:gridSpan w:val="2"/>
          </w:tcPr>
          <w:p w:rsidR="004932D7" w:rsidRPr="004932D7" w:rsidRDefault="004932D7" w:rsidP="00B97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76" w:type="dxa"/>
          </w:tcPr>
          <w:p w:rsidR="004932D7" w:rsidRPr="004932D7" w:rsidRDefault="004932D7" w:rsidP="004932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32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Пастухова Галина Александровна</w:t>
            </w:r>
          </w:p>
        </w:tc>
      </w:tr>
    </w:tbl>
    <w:p w:rsidR="009F1545" w:rsidRPr="003D61F7" w:rsidRDefault="009F1545" w:rsidP="00DB7C79">
      <w:pPr>
        <w:rPr>
          <w:rFonts w:ascii="Times New Roman" w:hAnsi="Times New Roman" w:cs="Times New Roman"/>
        </w:rPr>
      </w:pPr>
    </w:p>
    <w:sectPr w:rsidR="009F1545" w:rsidRPr="003D61F7" w:rsidSect="009F15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74"/>
    <w:rsid w:val="000B1758"/>
    <w:rsid w:val="002D32C0"/>
    <w:rsid w:val="003B4B9D"/>
    <w:rsid w:val="003D61F7"/>
    <w:rsid w:val="00410CE4"/>
    <w:rsid w:val="004932D7"/>
    <w:rsid w:val="00522B07"/>
    <w:rsid w:val="007B3CCA"/>
    <w:rsid w:val="00940595"/>
    <w:rsid w:val="009F1545"/>
    <w:rsid w:val="00A575C7"/>
    <w:rsid w:val="00B97D9C"/>
    <w:rsid w:val="00DB7C79"/>
    <w:rsid w:val="00E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Страузова Л.Н.</dc:creator>
  <cp:keywords/>
  <dc:description/>
  <cp:lastModifiedBy>Страузова Л.Н.</cp:lastModifiedBy>
  <cp:revision>9</cp:revision>
  <cp:lastPrinted>2018-12-04T10:03:00Z</cp:lastPrinted>
  <dcterms:created xsi:type="dcterms:W3CDTF">2018-12-04T06:18:00Z</dcterms:created>
  <dcterms:modified xsi:type="dcterms:W3CDTF">2019-09-24T13:56:00Z</dcterms:modified>
</cp:coreProperties>
</file>