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</w:t>
      </w:r>
      <w:proofErr w:type="gramStart"/>
      <w:r w:rsidR="00CB3449">
        <w:rPr>
          <w:rFonts w:eastAsiaTheme="minorHAnsi"/>
          <w:szCs w:val="28"/>
          <w:lang w:eastAsia="en-US"/>
        </w:rPr>
        <w:t>перечни</w:t>
      </w:r>
      <w:proofErr w:type="gramEnd"/>
      <w:r w:rsidR="00CB3449">
        <w:rPr>
          <w:rFonts w:eastAsiaTheme="minorHAnsi"/>
          <w:szCs w:val="28"/>
          <w:lang w:eastAsia="en-US"/>
        </w:rPr>
        <w:t xml:space="preserve">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1F6A2E" w:rsidRDefault="00847F57" w:rsidP="00C53187">
      <w:pPr>
        <w:spacing w:line="380" w:lineRule="exact"/>
        <w:ind w:firstLine="709"/>
        <w:rPr>
          <w:b/>
        </w:rPr>
      </w:pPr>
      <w:r w:rsidRPr="001F6A2E">
        <w:rPr>
          <w:b/>
        </w:rPr>
        <w:t>37. </w:t>
      </w:r>
      <w:proofErr w:type="gramStart"/>
      <w:r w:rsidRPr="001F6A2E">
        <w:rPr>
          <w:b/>
        </w:rPr>
        <w:t>Частью</w:t>
      </w:r>
      <w:r w:rsidR="002C4396" w:rsidRPr="001F6A2E">
        <w:rPr>
          <w:b/>
        </w:rPr>
        <w:t xml:space="preserve"> </w:t>
      </w:r>
      <w:r w:rsidRPr="001F6A2E">
        <w:rPr>
          <w:b/>
        </w:rPr>
        <w:t>1</w:t>
      </w:r>
      <w:r w:rsidRPr="001F6A2E">
        <w:rPr>
          <w:b/>
          <w:vertAlign w:val="superscript"/>
        </w:rPr>
        <w:t>1</w:t>
      </w:r>
      <w:r w:rsidRPr="001F6A2E">
        <w:rPr>
          <w:b/>
        </w:rPr>
        <w:t xml:space="preserve"> статьи</w:t>
      </w:r>
      <w:r w:rsidR="002C4396" w:rsidRPr="001F6A2E">
        <w:rPr>
          <w:b/>
        </w:rPr>
        <w:t xml:space="preserve"> </w:t>
      </w:r>
      <w:r w:rsidRPr="001F6A2E">
        <w:rPr>
          <w:b/>
        </w:rPr>
        <w:t xml:space="preserve">12 Федерального закона № 273-ФЗ предусмотрена обязанность комиссии </w:t>
      </w:r>
      <w:r w:rsidR="008857BD" w:rsidRPr="001F6A2E">
        <w:rPr>
          <w:b/>
        </w:rPr>
        <w:t xml:space="preserve">в порядке, установленном нормативными правовыми актами Российской Федерации, </w:t>
      </w:r>
      <w:r w:rsidRPr="001F6A2E">
        <w:rPr>
          <w:b/>
        </w:rPr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Pr="001F6A2E">
        <w:rPr>
          <w:b/>
        </w:rPr>
        <w:lastRenderedPageBreak/>
        <w:t>услуг) на условиях гражданско-правового договора</w:t>
      </w:r>
      <w:r w:rsidR="008857BD" w:rsidRPr="001F6A2E">
        <w:rPr>
          <w:b/>
        </w:rPr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 w:rsidRPr="001F6A2E">
        <w:rPr>
          <w:b/>
        </w:rPr>
        <w:t xml:space="preserve"> в его должностные (служебные) обязанности, а также проинформировать гражданина о принятом решении</w:t>
      </w:r>
      <w:r w:rsidR="009B2666" w:rsidRPr="001F6A2E">
        <w:rPr>
          <w:b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Pr="001F6A2E" w:rsidRDefault="00847F57" w:rsidP="00C53187">
      <w:pPr>
        <w:spacing w:line="380" w:lineRule="exact"/>
        <w:ind w:firstLine="709"/>
        <w:rPr>
          <w:b/>
        </w:rPr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</w:t>
      </w:r>
      <w:r w:rsidR="009B2666" w:rsidRPr="001F6A2E">
        <w:rPr>
          <w:b/>
        </w:rPr>
        <w:t xml:space="preserve">В числе указанных сведений рекомендуется сообщать </w:t>
      </w:r>
      <w:r w:rsidR="00AE7823" w:rsidRPr="001F6A2E">
        <w:rPr>
          <w:b/>
        </w:rPr>
        <w:t>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</w:t>
      </w:r>
      <w:r w:rsidR="00AE7872" w:rsidRPr="001F6A2E">
        <w:rPr>
          <w:b/>
        </w:rPr>
        <w:t>.</w:t>
      </w:r>
    </w:p>
    <w:p w:rsidR="00AE7872" w:rsidRPr="001F6A2E" w:rsidRDefault="008D2833" w:rsidP="00C53187">
      <w:pPr>
        <w:spacing w:line="380" w:lineRule="exact"/>
        <w:ind w:firstLine="709"/>
        <w:rPr>
          <w:b/>
        </w:rPr>
      </w:pPr>
      <w:r w:rsidRPr="001F6A2E">
        <w:rPr>
          <w:b/>
        </w:rPr>
        <w:t>Р</w:t>
      </w:r>
      <w:r w:rsidR="00AE7872" w:rsidRPr="001F6A2E">
        <w:rPr>
          <w:b/>
        </w:rPr>
        <w:t>екомендуется оформлять сообщение о последнем месте службы в письменном виде</w:t>
      </w:r>
      <w:r w:rsidRPr="001F6A2E">
        <w:rPr>
          <w:b/>
        </w:rP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</w:t>
      </w:r>
      <w:r w:rsidRPr="001F6A2E">
        <w:rPr>
          <w:b/>
        </w:rPr>
        <w:t xml:space="preserve">в </w:t>
      </w:r>
      <w:r w:rsidR="008D2833" w:rsidRPr="001F6A2E">
        <w:rPr>
          <w:b/>
        </w:rPr>
        <w:t xml:space="preserve">абзаце первом </w:t>
      </w:r>
      <w:r w:rsidRPr="001F6A2E">
        <w:rPr>
          <w:b/>
        </w:rPr>
        <w:t>пункт</w:t>
      </w:r>
      <w:r w:rsidR="008D2833" w:rsidRPr="001F6A2E">
        <w:rPr>
          <w:b/>
        </w:rPr>
        <w:t>а</w:t>
      </w:r>
      <w:r w:rsidR="00C53187" w:rsidRPr="001F6A2E">
        <w:rPr>
          <w:b/>
        </w:rPr>
        <w:t xml:space="preserve"> </w:t>
      </w:r>
      <w:r w:rsidRPr="001F6A2E">
        <w:rPr>
          <w:b/>
        </w:rPr>
        <w:t>44</w:t>
      </w:r>
      <w:r>
        <w:t xml:space="preserve">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</w:t>
      </w:r>
      <w:r w:rsidRPr="00535C48">
        <w:lastRenderedPageBreak/>
        <w:t xml:space="preserve">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</w:t>
      </w:r>
      <w:r w:rsidRPr="00535C48">
        <w:lastRenderedPageBreak/>
        <w:t xml:space="preserve">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</w:t>
      </w:r>
      <w:r w:rsidRPr="00535C48">
        <w:lastRenderedPageBreak/>
        <w:t>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Федерального закона № 273-ФЗ обязанность возникает у работодателя при заключении с бывшим государственным (муниципальным) служащим </w:t>
      </w:r>
      <w:r>
        <w:rPr>
          <w:rFonts w:eastAsiaTheme="minorHAnsi"/>
          <w:szCs w:val="28"/>
          <w:lang w:eastAsia="en-US"/>
        </w:rPr>
        <w:lastRenderedPageBreak/>
        <w:t>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1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1">
    <w:p w:rsidR="00AE7872" w:rsidRDefault="00AE7872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25164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F6A2E">
      <w:rPr>
        <w:rStyle w:val="a7"/>
        <w:noProof/>
        <w:snapToGrid w:val="0"/>
        <w:color w:val="000000"/>
        <w:szCs w:val="0"/>
        <w:u w:color="000000"/>
      </w:rPr>
      <w:t>14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1F6A2E"/>
    <w:rsid w:val="00210287"/>
    <w:rsid w:val="00245574"/>
    <w:rsid w:val="0025164C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C1FAC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4649F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komelina</cp:lastModifiedBy>
  <cp:revision>3</cp:revision>
  <cp:lastPrinted>2018-09-04T09:11:00Z</cp:lastPrinted>
  <dcterms:created xsi:type="dcterms:W3CDTF">2018-10-18T12:42:00Z</dcterms:created>
  <dcterms:modified xsi:type="dcterms:W3CDTF">2018-10-18T13:05:00Z</dcterms:modified>
</cp:coreProperties>
</file>