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A2" w:rsidRPr="001A53A2" w:rsidRDefault="001A53A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Зарегистрировано в Управлении Минюста России по УР 3 апреля 2013 г. N RU18000201300192</w:t>
      </w:r>
    </w:p>
    <w:p w:rsidR="001A53A2" w:rsidRPr="001A53A2" w:rsidRDefault="001A53A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A53A2" w:rsidRPr="001A53A2" w:rsidRDefault="001A5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3A2" w:rsidRPr="001A53A2" w:rsidRDefault="001A53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ПРАВИТЕЛЬСТВО УДМУРТСКОЙ РЕСПУБЛИКИ</w:t>
      </w:r>
    </w:p>
    <w:p w:rsidR="001A53A2" w:rsidRPr="001A53A2" w:rsidRDefault="001A53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53A2" w:rsidRPr="001A53A2" w:rsidRDefault="001A53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A53A2" w:rsidRPr="001A53A2" w:rsidRDefault="001A53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от 25 марта 2013 г. N 128</w:t>
      </w:r>
    </w:p>
    <w:p w:rsidR="001A53A2" w:rsidRPr="001A53A2" w:rsidRDefault="001A53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53A2" w:rsidRPr="001A53A2" w:rsidRDefault="001A53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ПРОВЕРКИ ДОСТОВЕРНОСТИ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3A2">
        <w:rPr>
          <w:rFonts w:ascii="Times New Roman" w:hAnsi="Times New Roman" w:cs="Times New Roman"/>
          <w:sz w:val="28"/>
          <w:szCs w:val="28"/>
        </w:rPr>
        <w:t>И ПОЛНОТЫ СВЕДЕНИЙ О ДОХОДАХ, ОБ ИМУЩЕСТВЕ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3A2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ПРЕДСТАВЛЕННЫХ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3A2">
        <w:rPr>
          <w:rFonts w:ascii="Times New Roman" w:hAnsi="Times New Roman" w:cs="Times New Roman"/>
          <w:sz w:val="28"/>
          <w:szCs w:val="28"/>
        </w:rPr>
        <w:t>ЛИЦОМ, ПОСТУПАЮЩИМ НА ДОЛЖНОСТЬ РУКОВОДИТЕЛЯ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3A2">
        <w:rPr>
          <w:rFonts w:ascii="Times New Roman" w:hAnsi="Times New Roman" w:cs="Times New Roman"/>
          <w:sz w:val="28"/>
          <w:szCs w:val="28"/>
        </w:rPr>
        <w:t>ГОСУДАРСТВЕННОГО УЧРЕЖДЕНИЯ УДМУРТСКОЙ РЕСПУБЛИКИ,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1A53A2">
        <w:rPr>
          <w:rFonts w:ascii="Times New Roman" w:hAnsi="Times New Roman" w:cs="Times New Roman"/>
          <w:sz w:val="28"/>
          <w:szCs w:val="28"/>
        </w:rPr>
        <w:t>И РУКОВОДИТЕЛЕМ ГОСУДАРСТВЕННОГО УЧРЕЖДЕНИЯ</w:t>
      </w:r>
    </w:p>
    <w:p w:rsidR="001A53A2" w:rsidRPr="001A53A2" w:rsidRDefault="001A53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1A53A2" w:rsidRPr="001A53A2" w:rsidRDefault="001A53A2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53A2" w:rsidRPr="001A53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53A2" w:rsidRPr="001A53A2" w:rsidRDefault="001A53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3A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A53A2" w:rsidRPr="001A53A2" w:rsidRDefault="001A53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53A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УР от 16.12.2013 </w:t>
            </w:r>
            <w:hyperlink r:id="rId5" w:history="1">
              <w:r w:rsidRPr="001A53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576</w:t>
              </w:r>
            </w:hyperlink>
            <w:r w:rsidRPr="001A53A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1A53A2" w:rsidRPr="001A53A2" w:rsidRDefault="001A53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3A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07.09.2015 </w:t>
            </w:r>
            <w:hyperlink r:id="rId6" w:history="1">
              <w:r w:rsidRPr="001A53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437</w:t>
              </w:r>
            </w:hyperlink>
            <w:r w:rsidRPr="001A53A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12.12.2018 </w:t>
            </w:r>
            <w:hyperlink r:id="rId7" w:history="1">
              <w:r w:rsidRPr="001A53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523</w:t>
              </w:r>
            </w:hyperlink>
            <w:r w:rsidRPr="001A53A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1A53A2" w:rsidRPr="001A53A2" w:rsidRDefault="001A5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3A2" w:rsidRPr="001A53A2" w:rsidRDefault="001A5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1A53A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A53A2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Трудовым </w:t>
      </w:r>
      <w:hyperlink r:id="rId9" w:history="1">
        <w:r w:rsidRPr="001A53A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A53A2">
        <w:rPr>
          <w:rFonts w:ascii="Times New Roman" w:hAnsi="Times New Roman" w:cs="Times New Roman"/>
          <w:sz w:val="28"/>
          <w:szCs w:val="28"/>
        </w:rPr>
        <w:t xml:space="preserve"> Российской Федерации Правительство Удмуртской Республики постановляет: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1" w:history="1">
        <w:r w:rsidRPr="001A53A2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1A53A2">
        <w:rPr>
          <w:rFonts w:ascii="Times New Roman" w:hAnsi="Times New Roman" w:cs="Times New Roman"/>
          <w:sz w:val="28"/>
          <w:szCs w:val="28"/>
        </w:rPr>
        <w:t xml:space="preserve"> о порядке проверки достоверности и полноты сведений о доходах, об имуществе и обязательствах имущественного характера, представленных лицом, поступающим на должность руководителя государственного учреждения Удмуртской Республики, и руководителем государственного учреждения Удмуртской Республики.</w:t>
      </w:r>
    </w:p>
    <w:p w:rsidR="001A53A2" w:rsidRPr="001A53A2" w:rsidRDefault="001A5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53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53A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0" w:history="1">
        <w:r w:rsidRPr="001A53A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A53A2">
        <w:rPr>
          <w:rFonts w:ascii="Times New Roman" w:hAnsi="Times New Roman" w:cs="Times New Roman"/>
          <w:sz w:val="28"/>
          <w:szCs w:val="28"/>
        </w:rPr>
        <w:t xml:space="preserve"> Правительства УР от 07.09.2015 N 437)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A53A2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в Удмуртской Республике руководствоваться настоящим постановлением при разработке и утверждении положений о порядке проверки представленных лицом, поступающим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детей.</w:t>
      </w:r>
      <w:proofErr w:type="gramEnd"/>
    </w:p>
    <w:p w:rsidR="001A53A2" w:rsidRPr="001A53A2" w:rsidRDefault="001A5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53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53A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1" w:history="1">
        <w:r w:rsidRPr="001A53A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A53A2">
        <w:rPr>
          <w:rFonts w:ascii="Times New Roman" w:hAnsi="Times New Roman" w:cs="Times New Roman"/>
          <w:sz w:val="28"/>
          <w:szCs w:val="28"/>
        </w:rPr>
        <w:t xml:space="preserve"> Правительства УР от 07.09.2015 N 437)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через десять дней после его официального опубликования.</w:t>
      </w:r>
    </w:p>
    <w:p w:rsidR="001A53A2" w:rsidRPr="001A53A2" w:rsidRDefault="001A5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3A2" w:rsidRPr="001A53A2" w:rsidRDefault="001A53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1A53A2" w:rsidRPr="001A53A2" w:rsidRDefault="001A53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1A53A2" w:rsidRPr="001A53A2" w:rsidRDefault="001A53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Ю.С.ПИТКЕВИЧ</w:t>
      </w:r>
    </w:p>
    <w:p w:rsidR="001A53A2" w:rsidRPr="001A53A2" w:rsidRDefault="001A5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3A2" w:rsidRPr="001A53A2" w:rsidRDefault="001A5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3A2" w:rsidRPr="001A53A2" w:rsidRDefault="001A5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3A2" w:rsidRPr="001A53A2" w:rsidRDefault="001A5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3A2" w:rsidRPr="001A53A2" w:rsidRDefault="001A5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3A2" w:rsidRPr="001A53A2" w:rsidRDefault="001A53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Утверждено</w:t>
      </w:r>
    </w:p>
    <w:p w:rsidR="001A53A2" w:rsidRPr="001A53A2" w:rsidRDefault="001A53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A53A2" w:rsidRPr="001A53A2" w:rsidRDefault="001A53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1A53A2" w:rsidRPr="001A53A2" w:rsidRDefault="001A53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1A53A2" w:rsidRPr="001A53A2" w:rsidRDefault="001A53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от 25 марта 2013 г. N 128</w:t>
      </w:r>
    </w:p>
    <w:p w:rsidR="001A53A2" w:rsidRPr="001A53A2" w:rsidRDefault="001A5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3A2" w:rsidRPr="001A53A2" w:rsidRDefault="001A53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1A53A2">
        <w:rPr>
          <w:rFonts w:ascii="Times New Roman" w:hAnsi="Times New Roman" w:cs="Times New Roman"/>
          <w:sz w:val="28"/>
          <w:szCs w:val="28"/>
        </w:rPr>
        <w:t>ПОЛОЖЕНИЕ</w:t>
      </w:r>
    </w:p>
    <w:p w:rsidR="001A53A2" w:rsidRPr="001A53A2" w:rsidRDefault="001A53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О ПОРЯДКЕ ПРОВЕРКИ ДОСТОВЕРНОСТИ И ПОЛНОТЫ СВЕДЕНИЙ</w:t>
      </w:r>
    </w:p>
    <w:p w:rsidR="001A53A2" w:rsidRPr="001A53A2" w:rsidRDefault="001A53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</w:t>
      </w:r>
      <w:proofErr w:type="gramStart"/>
      <w:r w:rsidRPr="001A53A2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1A53A2" w:rsidRPr="001A53A2" w:rsidRDefault="001A53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 xml:space="preserve">ХАРАКТЕРА, </w:t>
      </w:r>
      <w:proofErr w:type="gramStart"/>
      <w:r w:rsidRPr="001A53A2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1A53A2">
        <w:rPr>
          <w:rFonts w:ascii="Times New Roman" w:hAnsi="Times New Roman" w:cs="Times New Roman"/>
          <w:sz w:val="28"/>
          <w:szCs w:val="28"/>
        </w:rPr>
        <w:t xml:space="preserve"> ЛИЦОМ, ПОСТУПАЮЩИМ</w:t>
      </w:r>
    </w:p>
    <w:p w:rsidR="001A53A2" w:rsidRPr="001A53A2" w:rsidRDefault="001A53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НА ДОЛЖНОСТЬ РУКОВОДИТЕЛЯ ГОСУДАРСТВЕННОГО УЧРЕЖДЕНИЯ</w:t>
      </w:r>
    </w:p>
    <w:p w:rsidR="001A53A2" w:rsidRPr="001A53A2" w:rsidRDefault="001A53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 xml:space="preserve">УДМУРТСКОЙ РЕСПУБЛИКИ, И РУКОВОДИТЕЛЕМ </w:t>
      </w:r>
      <w:proofErr w:type="gramStart"/>
      <w:r w:rsidRPr="001A53A2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1A53A2" w:rsidRPr="001A53A2" w:rsidRDefault="001A53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УЧРЕЖДЕНИЯ УДМУРТСКОЙ РЕСПУБЛИКИ</w:t>
      </w:r>
    </w:p>
    <w:p w:rsidR="001A53A2" w:rsidRPr="001A53A2" w:rsidRDefault="001A53A2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53A2" w:rsidRPr="001A53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53A2" w:rsidRPr="001A53A2" w:rsidRDefault="001A53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3A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A53A2" w:rsidRPr="001A53A2" w:rsidRDefault="001A53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53A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УР от 16.12.2013 </w:t>
            </w:r>
            <w:hyperlink r:id="rId12" w:history="1">
              <w:r w:rsidRPr="001A53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576</w:t>
              </w:r>
            </w:hyperlink>
            <w:r w:rsidRPr="001A53A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1A53A2" w:rsidRPr="001A53A2" w:rsidRDefault="001A53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3A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07.09.2015 </w:t>
            </w:r>
            <w:hyperlink r:id="rId13" w:history="1">
              <w:r w:rsidRPr="001A53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437</w:t>
              </w:r>
            </w:hyperlink>
            <w:r w:rsidRPr="001A53A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12.12.2018 </w:t>
            </w:r>
            <w:hyperlink r:id="rId14" w:history="1">
              <w:r w:rsidRPr="001A53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523</w:t>
              </w:r>
            </w:hyperlink>
            <w:r w:rsidRPr="001A53A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1A53A2" w:rsidRPr="001A53A2" w:rsidRDefault="001A5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3A2" w:rsidRPr="001A53A2" w:rsidRDefault="001A5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1A53A2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осуществления проверки достоверности и </w:t>
      </w:r>
      <w:proofErr w:type="gramStart"/>
      <w:r w:rsidRPr="001A53A2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Pr="001A53A2">
        <w:rPr>
          <w:rFonts w:ascii="Times New Roman" w:hAnsi="Times New Roman" w:cs="Times New Roman"/>
          <w:sz w:val="28"/>
          <w:szCs w:val="28"/>
        </w:rPr>
        <w:t xml:space="preserve"> представленных лицами, поступающими на должность руководителя государственного учреждения Удмуртской Республики, и руководителями государственных учреждений Удмуртской Республики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1A53A2" w:rsidRPr="001A53A2" w:rsidRDefault="001A5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53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53A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5" w:history="1">
        <w:r w:rsidRPr="001A53A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A53A2">
        <w:rPr>
          <w:rFonts w:ascii="Times New Roman" w:hAnsi="Times New Roman" w:cs="Times New Roman"/>
          <w:sz w:val="28"/>
          <w:szCs w:val="28"/>
        </w:rPr>
        <w:t xml:space="preserve"> Правительства УР от 07.09.2015 N 437)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1A53A2">
        <w:rPr>
          <w:rFonts w:ascii="Times New Roman" w:hAnsi="Times New Roman" w:cs="Times New Roman"/>
          <w:sz w:val="28"/>
          <w:szCs w:val="28"/>
        </w:rPr>
        <w:t xml:space="preserve">2. Проверка осуществляется по решению учредителя государственного </w:t>
      </w:r>
      <w:r w:rsidRPr="001A53A2">
        <w:rPr>
          <w:rFonts w:ascii="Times New Roman" w:hAnsi="Times New Roman" w:cs="Times New Roman"/>
          <w:sz w:val="28"/>
          <w:szCs w:val="28"/>
        </w:rPr>
        <w:lastRenderedPageBreak/>
        <w:t>учреждения Удмуртской Республики (государственного органа Удмуртской Республики, осуществляющего функции и полномочия учредителя государственного учреждения Удмуртской Республики) или лица, которому такие полномочия предоставлены учредителем государственного учреждения Удмуртской Республики.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Решение о проведении проверки принимается отдельно в отношении каждого лица, поступающего на должность руководителя государственного учреждения Удмуртской Республики, или руководителя государственного учреждения Удмуртской Республики и оформляется в письменной форме.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3. Проверка осуществляется структурным подразделением государственного органа Удмуртской Республики, осуществляющего функции и полномочия учредителя государственного учреждения Удмуртской Республики, определенным решением руководителя данного государственного органа Удмуртской Республики (далее - структурное подразделение).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7"/>
      <w:bookmarkEnd w:id="4"/>
      <w:r w:rsidRPr="001A53A2">
        <w:rPr>
          <w:rFonts w:ascii="Times New Roman" w:hAnsi="Times New Roman" w:cs="Times New Roman"/>
          <w:sz w:val="28"/>
          <w:szCs w:val="28"/>
        </w:rPr>
        <w:t xml:space="preserve">3.1. По решению Главы Удмуртской Республики или Председателя Правительства Удмуртской Республики Управление по вопросам противодействия коррупции Администрации Главы и Правительства Удмуртской Республики (далее - Управление) может независимо от проверок, осуществляемых структурными подразделениями, осуществлять в установленном настоящим Положением порядке проверку достоверности и </w:t>
      </w:r>
      <w:proofErr w:type="gramStart"/>
      <w:r w:rsidRPr="001A53A2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Pr="001A53A2">
        <w:rPr>
          <w:rFonts w:ascii="Times New Roman" w:hAnsi="Times New Roman" w:cs="Times New Roman"/>
          <w:sz w:val="28"/>
          <w:szCs w:val="28"/>
        </w:rPr>
        <w:t xml:space="preserve"> представленных лицами, поступающими на должность руководителя государственного учреждения Удмуртской Республики, функции и полномочия учредителя которого осуществляет Администрация Главы и Правительства </w:t>
      </w:r>
      <w:proofErr w:type="gramStart"/>
      <w:r w:rsidRPr="001A53A2">
        <w:rPr>
          <w:rFonts w:ascii="Times New Roman" w:hAnsi="Times New Roman" w:cs="Times New Roman"/>
          <w:sz w:val="28"/>
          <w:szCs w:val="28"/>
        </w:rPr>
        <w:t>Удмуртской Республики либо исполнительный орган государственной власти Удмуртской Республики, и руководителями государственных учреждений Удмуртской Республики, функции и полномочия учредителей которых осуществляют Администрация Главы и Правительства Удмуртской Республики либо исполнительные органы государственной власти Удмуртской Республики,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детей.</w:t>
      </w:r>
      <w:proofErr w:type="gramEnd"/>
    </w:p>
    <w:p w:rsidR="001A53A2" w:rsidRPr="001A53A2" w:rsidRDefault="001A5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 xml:space="preserve">(п. 3.1 введен </w:t>
      </w:r>
      <w:hyperlink r:id="rId16" w:history="1">
        <w:r w:rsidRPr="001A53A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A53A2">
        <w:rPr>
          <w:rFonts w:ascii="Times New Roman" w:hAnsi="Times New Roman" w:cs="Times New Roman"/>
          <w:sz w:val="28"/>
          <w:szCs w:val="28"/>
        </w:rPr>
        <w:t xml:space="preserve"> Правительства УР от 12.12.2018 N 523)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 xml:space="preserve">4. Основанием для осуществления проверки является информация, представленная в письменном виде государственному органу Удмуртской Республики, осуществляющему функции и полномочия учредителя государственного учреждения Удмуртской Республики, или должностному лицу, уполномоченному в соответствии с </w:t>
      </w:r>
      <w:hyperlink w:anchor="P54" w:history="1">
        <w:r w:rsidRPr="001A53A2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1A53A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7" w:history="1">
        <w:r w:rsidRPr="001A53A2">
          <w:rPr>
            <w:rFonts w:ascii="Times New Roman" w:hAnsi="Times New Roman" w:cs="Times New Roman"/>
            <w:color w:val="0000FF"/>
            <w:sz w:val="28"/>
            <w:szCs w:val="28"/>
          </w:rPr>
          <w:t>3.1</w:t>
        </w:r>
      </w:hyperlink>
      <w:r w:rsidRPr="001A53A2">
        <w:rPr>
          <w:rFonts w:ascii="Times New Roman" w:hAnsi="Times New Roman" w:cs="Times New Roman"/>
          <w:sz w:val="28"/>
          <w:szCs w:val="28"/>
        </w:rPr>
        <w:t xml:space="preserve"> настоящего Положения принимать решение о проведении проверки:</w:t>
      </w:r>
    </w:p>
    <w:p w:rsidR="001A53A2" w:rsidRPr="001A53A2" w:rsidRDefault="001A5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1A53A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A53A2">
        <w:rPr>
          <w:rFonts w:ascii="Times New Roman" w:hAnsi="Times New Roman" w:cs="Times New Roman"/>
          <w:sz w:val="28"/>
          <w:szCs w:val="28"/>
        </w:rPr>
        <w:t xml:space="preserve"> Правительства УР от 12.12.2018 N 523)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lastRenderedPageBreak/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2) Управлением, должностными лицами структурного подразделения, должностными лицами государственного органа Удмуртской Республики, осуществляющего функции и полномочия учредителя государственного учреждения Удмуртской Республики, ответственными за работу по профилактике коррупционных и иных правонарушений;</w:t>
      </w:r>
    </w:p>
    <w:p w:rsidR="001A53A2" w:rsidRPr="001A53A2" w:rsidRDefault="001A5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A53A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A53A2">
        <w:rPr>
          <w:rFonts w:ascii="Times New Roman" w:hAnsi="Times New Roman" w:cs="Times New Roman"/>
          <w:sz w:val="28"/>
          <w:szCs w:val="28"/>
        </w:rPr>
        <w:t xml:space="preserve">. 2 в ред. </w:t>
      </w:r>
      <w:hyperlink r:id="rId18" w:history="1">
        <w:r w:rsidRPr="001A53A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A53A2">
        <w:rPr>
          <w:rFonts w:ascii="Times New Roman" w:hAnsi="Times New Roman" w:cs="Times New Roman"/>
          <w:sz w:val="28"/>
          <w:szCs w:val="28"/>
        </w:rPr>
        <w:t xml:space="preserve"> Правительства УР от 12.12.2018 N 523)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партий, постоянно действующими руководящими органами региональных отделений политических партий, зарегистрированных и осуществляющих свою деятельность на территории Удмуртской Республики,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A53A2" w:rsidRPr="001A53A2" w:rsidRDefault="001A5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1A53A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A53A2">
        <w:rPr>
          <w:rFonts w:ascii="Times New Roman" w:hAnsi="Times New Roman" w:cs="Times New Roman"/>
          <w:sz w:val="28"/>
          <w:szCs w:val="28"/>
        </w:rPr>
        <w:t xml:space="preserve"> Правительства УР от 16.12.2013 N 576)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4) Общественной палатой Российской Федерации, Общественной палатой Удмуртской Республики;</w:t>
      </w:r>
    </w:p>
    <w:p w:rsidR="001A53A2" w:rsidRPr="001A53A2" w:rsidRDefault="001A5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A53A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A53A2">
        <w:rPr>
          <w:rFonts w:ascii="Times New Roman" w:hAnsi="Times New Roman" w:cs="Times New Roman"/>
          <w:sz w:val="28"/>
          <w:szCs w:val="28"/>
        </w:rPr>
        <w:t xml:space="preserve">. 4 в ред. </w:t>
      </w:r>
      <w:hyperlink r:id="rId20" w:history="1">
        <w:r w:rsidRPr="001A53A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A53A2">
        <w:rPr>
          <w:rFonts w:ascii="Times New Roman" w:hAnsi="Times New Roman" w:cs="Times New Roman"/>
          <w:sz w:val="28"/>
          <w:szCs w:val="28"/>
        </w:rPr>
        <w:t xml:space="preserve"> Правительства УР от 16.12.2013 N 576)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5) общероссийскими средствами массовой информации, республиканскими средствами массовой информации.</w:t>
      </w:r>
    </w:p>
    <w:p w:rsidR="001A53A2" w:rsidRPr="001A53A2" w:rsidRDefault="001A5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A53A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A53A2">
        <w:rPr>
          <w:rFonts w:ascii="Times New Roman" w:hAnsi="Times New Roman" w:cs="Times New Roman"/>
          <w:sz w:val="28"/>
          <w:szCs w:val="28"/>
        </w:rPr>
        <w:t xml:space="preserve">. 5 в ред. </w:t>
      </w:r>
      <w:hyperlink r:id="rId21" w:history="1">
        <w:r w:rsidRPr="001A53A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A53A2">
        <w:rPr>
          <w:rFonts w:ascii="Times New Roman" w:hAnsi="Times New Roman" w:cs="Times New Roman"/>
          <w:sz w:val="28"/>
          <w:szCs w:val="28"/>
        </w:rPr>
        <w:t xml:space="preserve"> Правительства УР от 16.12.2013 N 576)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проведении проверки.</w:t>
      </w:r>
    </w:p>
    <w:p w:rsidR="001A53A2" w:rsidRPr="001A53A2" w:rsidRDefault="001A5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53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53A2">
        <w:rPr>
          <w:rFonts w:ascii="Times New Roman" w:hAnsi="Times New Roman" w:cs="Times New Roman"/>
          <w:sz w:val="28"/>
          <w:szCs w:val="28"/>
        </w:rPr>
        <w:t xml:space="preserve">. 6 в ред. </w:t>
      </w:r>
      <w:hyperlink r:id="rId22" w:history="1">
        <w:r w:rsidRPr="001A53A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A53A2">
        <w:rPr>
          <w:rFonts w:ascii="Times New Roman" w:hAnsi="Times New Roman" w:cs="Times New Roman"/>
          <w:sz w:val="28"/>
          <w:szCs w:val="28"/>
        </w:rPr>
        <w:t xml:space="preserve"> Правительства УР от 12.12.2018 N 523)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7. При осуществлении проверки структурное подразделение, Управление вправе: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1) проводить беседу с лицом, поступающим на должность руководителя государственного учреждения Удмуртской Республики, и руководителем государственного учреждения Удмуртской Республики;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2) изучать представленные лицом, поступающим на должность руководителя государственного учреждения Удмуртской Республики, и руководителем государственного учреждения Удмуртской Республики сведения о доходах, об имуществе и обязательствах имущественного характера и дополнительные материалы;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 xml:space="preserve">3) получать от лица, поступающего на должность руководителя </w:t>
      </w:r>
      <w:r w:rsidRPr="001A53A2">
        <w:rPr>
          <w:rFonts w:ascii="Times New Roman" w:hAnsi="Times New Roman" w:cs="Times New Roman"/>
          <w:sz w:val="28"/>
          <w:szCs w:val="28"/>
        </w:rPr>
        <w:lastRenderedPageBreak/>
        <w:t>государственного учреждения Удмуртской Республики, и руководителя государственного учреждения Удмуртской Республики пояснения по представленным им сведениям о доходах, об имуществе и обязательствах имущественного характера и материалам;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3A2">
        <w:rPr>
          <w:rFonts w:ascii="Times New Roman" w:hAnsi="Times New Roman" w:cs="Times New Roman"/>
          <w:sz w:val="28"/>
          <w:szCs w:val="28"/>
        </w:rPr>
        <w:t xml:space="preserve">4) направлять запросы, кроме запросов, указанных в </w:t>
      </w:r>
      <w:hyperlink w:anchor="P81" w:history="1">
        <w:r w:rsidRPr="001A53A2">
          <w:rPr>
            <w:rFonts w:ascii="Times New Roman" w:hAnsi="Times New Roman" w:cs="Times New Roman"/>
            <w:color w:val="0000FF"/>
            <w:sz w:val="28"/>
            <w:szCs w:val="28"/>
          </w:rPr>
          <w:t>пункте 7.1</w:t>
        </w:r>
      </w:hyperlink>
      <w:r w:rsidRPr="001A53A2">
        <w:rPr>
          <w:rFonts w:ascii="Times New Roman" w:hAnsi="Times New Roman" w:cs="Times New Roman"/>
          <w:sz w:val="28"/>
          <w:szCs w:val="28"/>
        </w:rPr>
        <w:t xml:space="preserve"> настоящего Положения,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общественные объединения и иные организации об имеющихся у них сведениях о доходах, об имуществе и обязательствах имущественного характера лица, поступающего на должность руководителя государственного учреждения Удмуртской Республики</w:t>
      </w:r>
      <w:proofErr w:type="gramEnd"/>
      <w:r w:rsidRPr="001A53A2">
        <w:rPr>
          <w:rFonts w:ascii="Times New Roman" w:hAnsi="Times New Roman" w:cs="Times New Roman"/>
          <w:sz w:val="28"/>
          <w:szCs w:val="28"/>
        </w:rPr>
        <w:t>, руководителя государственного учреждения Удмуртской Республики и их супруг (супругов) и несовершеннолетних детей;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6) осуществлять анализ сведений, представленных лицом, поступающим на должность руководителя государственного учреждения Удмуртской Республики, и руководителем государственного учреждения Удмуртской Республики в соответствии с законодательством Российской Федерации и законодательством Удмуртской Республики о противодействии коррупции.</w:t>
      </w:r>
    </w:p>
    <w:p w:rsidR="001A53A2" w:rsidRPr="001A53A2" w:rsidRDefault="001A5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 xml:space="preserve">(п. 7 в ред. </w:t>
      </w:r>
      <w:hyperlink r:id="rId23" w:history="1">
        <w:r w:rsidRPr="001A53A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A53A2">
        <w:rPr>
          <w:rFonts w:ascii="Times New Roman" w:hAnsi="Times New Roman" w:cs="Times New Roman"/>
          <w:sz w:val="28"/>
          <w:szCs w:val="28"/>
        </w:rPr>
        <w:t xml:space="preserve"> Правительства УР от 12.12.2018 N 523)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1"/>
      <w:bookmarkEnd w:id="5"/>
      <w:r w:rsidRPr="001A53A2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1A53A2">
        <w:rPr>
          <w:rFonts w:ascii="Times New Roman" w:hAnsi="Times New Roman" w:cs="Times New Roman"/>
          <w:sz w:val="28"/>
          <w:szCs w:val="28"/>
        </w:rPr>
        <w:t>При осуществлении проверки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соответствии с Перечнем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</w:t>
      </w:r>
      <w:proofErr w:type="gramEnd"/>
      <w:r w:rsidRPr="001A53A2">
        <w:rPr>
          <w:rFonts w:ascii="Times New Roman" w:hAnsi="Times New Roman" w:cs="Times New Roman"/>
          <w:sz w:val="28"/>
          <w:szCs w:val="28"/>
        </w:rPr>
        <w:t xml:space="preserve"> противодействия коррупции, утвержденным </w:t>
      </w:r>
      <w:hyperlink r:id="rId24" w:history="1">
        <w:r w:rsidRPr="001A53A2">
          <w:rPr>
            <w:rFonts w:ascii="Times New Roman" w:hAnsi="Times New Roman" w:cs="Times New Roman"/>
            <w:color w:val="0000FF"/>
            <w:sz w:val="28"/>
            <w:szCs w:val="28"/>
          </w:rPr>
          <w:t>пунктом 19</w:t>
        </w:r>
      </w:hyperlink>
      <w:r w:rsidRPr="001A53A2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коррупции", направляются: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2"/>
      <w:bookmarkEnd w:id="6"/>
      <w:r w:rsidRPr="001A53A2">
        <w:rPr>
          <w:rFonts w:ascii="Times New Roman" w:hAnsi="Times New Roman" w:cs="Times New Roman"/>
          <w:sz w:val="28"/>
          <w:szCs w:val="28"/>
        </w:rPr>
        <w:t>1) Председателем Государственного Совета Удмуртской Республики - в отношении лица, поступающего на должность руководителя государственного учреждения Удмуртской Республики, подведомственного Государственному Совету Удмуртской Республики или Аппарату Государственного Совета Удмуртской Республики, а также руководителя такого государственного учреждения Удмуртской Республики;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 xml:space="preserve">2) Главой Удмуртской Республики - в отношении лица, поступающего </w:t>
      </w:r>
      <w:r w:rsidRPr="001A53A2">
        <w:rPr>
          <w:rFonts w:ascii="Times New Roman" w:hAnsi="Times New Roman" w:cs="Times New Roman"/>
          <w:sz w:val="28"/>
          <w:szCs w:val="28"/>
        </w:rPr>
        <w:lastRenderedPageBreak/>
        <w:t xml:space="preserve">на должность руководителя государственного учреждения Удмуртской Республики, не предусмотренного </w:t>
      </w:r>
      <w:hyperlink w:anchor="P82" w:history="1">
        <w:r w:rsidRPr="001A53A2">
          <w:rPr>
            <w:rFonts w:ascii="Times New Roman" w:hAnsi="Times New Roman" w:cs="Times New Roman"/>
            <w:color w:val="0000FF"/>
            <w:sz w:val="28"/>
            <w:szCs w:val="28"/>
          </w:rPr>
          <w:t>подпунктом 1</w:t>
        </w:r>
      </w:hyperlink>
      <w:r w:rsidRPr="001A53A2">
        <w:rPr>
          <w:rFonts w:ascii="Times New Roman" w:hAnsi="Times New Roman" w:cs="Times New Roman"/>
          <w:sz w:val="28"/>
          <w:szCs w:val="28"/>
        </w:rPr>
        <w:t xml:space="preserve"> настоящего пункта, а также руководителя такого государственного учреждения Удмуртской Республики.</w:t>
      </w:r>
    </w:p>
    <w:p w:rsidR="001A53A2" w:rsidRPr="001A53A2" w:rsidRDefault="001A5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1A53A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A53A2">
        <w:rPr>
          <w:rFonts w:ascii="Times New Roman" w:hAnsi="Times New Roman" w:cs="Times New Roman"/>
          <w:sz w:val="28"/>
          <w:szCs w:val="28"/>
        </w:rPr>
        <w:t xml:space="preserve"> Правительства УР от 07.09.2015 N 437)</w:t>
      </w:r>
    </w:p>
    <w:p w:rsidR="001A53A2" w:rsidRPr="001A53A2" w:rsidRDefault="001A5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 xml:space="preserve">(п. 7.1 введен </w:t>
      </w:r>
      <w:hyperlink r:id="rId26" w:history="1">
        <w:r w:rsidRPr="001A53A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A53A2">
        <w:rPr>
          <w:rFonts w:ascii="Times New Roman" w:hAnsi="Times New Roman" w:cs="Times New Roman"/>
          <w:sz w:val="28"/>
          <w:szCs w:val="28"/>
        </w:rPr>
        <w:t xml:space="preserve"> Правительства УР от 16.12.2013 N 576)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8. Структурное подразделение, Управление обеспечивают: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1) уведомление в письменной форме руководителя государственного учреждения Удмуртской Республики о начале в отношении него проверки - в течение 2 рабочих дней со дня принятия соответствующего решения;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 xml:space="preserve">2) информирование руководителя государственного учреждения Удмуртской Республики в случае его обращения о том, какие представленные им сведения, указанные в </w:t>
      </w:r>
      <w:hyperlink w:anchor="P52" w:history="1">
        <w:r w:rsidRPr="001A53A2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1A53A2">
        <w:rPr>
          <w:rFonts w:ascii="Times New Roman" w:hAnsi="Times New Roman" w:cs="Times New Roman"/>
          <w:sz w:val="28"/>
          <w:szCs w:val="28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1A53A2" w:rsidRPr="001A53A2" w:rsidRDefault="001A5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 xml:space="preserve">(п. 8 в ред. </w:t>
      </w:r>
      <w:hyperlink r:id="rId27" w:history="1">
        <w:r w:rsidRPr="001A53A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A53A2">
        <w:rPr>
          <w:rFonts w:ascii="Times New Roman" w:hAnsi="Times New Roman" w:cs="Times New Roman"/>
          <w:sz w:val="28"/>
          <w:szCs w:val="28"/>
        </w:rPr>
        <w:t xml:space="preserve"> Правительства УР от 12.12.2018 N 523)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9. По окончании проверки структурное подразделение, Управление обязаны ознакомить лицо, поступающее на должность руководителя государственного учреждения Удмуртской Республики, руководителя государственного учреждения Удмуртской Республики с ее результатами.</w:t>
      </w:r>
    </w:p>
    <w:p w:rsidR="001A53A2" w:rsidRPr="001A53A2" w:rsidRDefault="001A5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53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53A2">
        <w:rPr>
          <w:rFonts w:ascii="Times New Roman" w:hAnsi="Times New Roman" w:cs="Times New Roman"/>
          <w:sz w:val="28"/>
          <w:szCs w:val="28"/>
        </w:rPr>
        <w:t xml:space="preserve">. 9 в ред. </w:t>
      </w:r>
      <w:hyperlink r:id="rId28" w:history="1">
        <w:r w:rsidRPr="001A53A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A53A2">
        <w:rPr>
          <w:rFonts w:ascii="Times New Roman" w:hAnsi="Times New Roman" w:cs="Times New Roman"/>
          <w:sz w:val="28"/>
          <w:szCs w:val="28"/>
        </w:rPr>
        <w:t xml:space="preserve"> Правительства УР от 12.12.2018 N 523)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10. Лицо, поступающее на должность руководителя государственного учреждения Удмуртской Республики, руководитель государственного учреждения Удмуртской Республики вправе: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1) давать пояснения в письменной форме в ходе проверки, а также по результатам проверки, которые приобщаются к материалам проверки;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форме.</w:t>
      </w:r>
    </w:p>
    <w:p w:rsidR="001A53A2" w:rsidRPr="001A53A2" w:rsidRDefault="001A5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A53A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A53A2">
        <w:rPr>
          <w:rFonts w:ascii="Times New Roman" w:hAnsi="Times New Roman" w:cs="Times New Roman"/>
          <w:sz w:val="28"/>
          <w:szCs w:val="28"/>
        </w:rPr>
        <w:t xml:space="preserve">. 2 в ред. </w:t>
      </w:r>
      <w:hyperlink r:id="rId29" w:history="1">
        <w:r w:rsidRPr="001A53A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A53A2">
        <w:rPr>
          <w:rFonts w:ascii="Times New Roman" w:hAnsi="Times New Roman" w:cs="Times New Roman"/>
          <w:sz w:val="28"/>
          <w:szCs w:val="28"/>
        </w:rPr>
        <w:t xml:space="preserve"> Правительства УР от 12.12.2018 N 523)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11. По окончании проверки структурное подразделение, Управление представляют лицу, принявшему решение о проведении проверки, а также учредителю государственного учреждения Удмуртской Республики или лицу, которому такие полномочия предоставлены учредителем государственного учреждения Удмуртской Республики, доклад о ее результатах.</w:t>
      </w:r>
    </w:p>
    <w:p w:rsidR="001A53A2" w:rsidRPr="001A53A2" w:rsidRDefault="001A5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53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53A2">
        <w:rPr>
          <w:rFonts w:ascii="Times New Roman" w:hAnsi="Times New Roman" w:cs="Times New Roman"/>
          <w:sz w:val="28"/>
          <w:szCs w:val="28"/>
        </w:rPr>
        <w:t xml:space="preserve">. 11 в ред. </w:t>
      </w:r>
      <w:hyperlink r:id="rId30" w:history="1">
        <w:r w:rsidRPr="001A53A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A53A2">
        <w:rPr>
          <w:rFonts w:ascii="Times New Roman" w:hAnsi="Times New Roman" w:cs="Times New Roman"/>
          <w:sz w:val="28"/>
          <w:szCs w:val="28"/>
        </w:rPr>
        <w:t xml:space="preserve"> Правительства УР от 12.12.2018 N 523)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11.1. По результатам проверки учредитель государственного учреждения Удмуртской Республики или лицо, которому такие полномочия предоставлены учредителем государственного учреждения Удмуртской Республики, принимают одно из следующих решений: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lastRenderedPageBreak/>
        <w:t>а) назначение лица, поступающего на должность руководителя государственного учреждения Удмуртской Республики, на должность руководителя государственного учреждения Удмуртской Республики;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б) отказ лицу, поступающему на должность руководителя государственного учреждения Удмуртской Республики, в назначении на должность руководителя государственного учреждения Удмуртской Республики;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в) отсутствие оснований для применения к руководителю государственного учреждения Удмуртской Республики мер дисциплинарной ответственности;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г) применение к руководителю государственного учреждения Удмуртской Республики мер дисциплинарной ответственности.</w:t>
      </w:r>
    </w:p>
    <w:p w:rsidR="001A53A2" w:rsidRPr="001A53A2" w:rsidRDefault="001A5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 xml:space="preserve">(п. 11.1 введен </w:t>
      </w:r>
      <w:hyperlink r:id="rId31" w:history="1">
        <w:r w:rsidRPr="001A53A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A53A2">
        <w:rPr>
          <w:rFonts w:ascii="Times New Roman" w:hAnsi="Times New Roman" w:cs="Times New Roman"/>
          <w:sz w:val="28"/>
          <w:szCs w:val="28"/>
        </w:rPr>
        <w:t xml:space="preserve"> Правительства УР от 12.12.2018 N 523)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1A53A2" w:rsidRPr="001A53A2" w:rsidRDefault="001A5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 xml:space="preserve">(п. 12 в ред. </w:t>
      </w:r>
      <w:hyperlink r:id="rId32" w:history="1">
        <w:r w:rsidRPr="001A53A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A53A2">
        <w:rPr>
          <w:rFonts w:ascii="Times New Roman" w:hAnsi="Times New Roman" w:cs="Times New Roman"/>
          <w:sz w:val="28"/>
          <w:szCs w:val="28"/>
        </w:rPr>
        <w:t xml:space="preserve"> Правительства УР от 12.12.2018 N 523)</w:t>
      </w:r>
    </w:p>
    <w:p w:rsidR="001A53A2" w:rsidRPr="001A53A2" w:rsidRDefault="001A5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13. Материалы проверки хранятся в структурном подразделении, Управлении в соответствии с законодательством Российской Федерации об архивном деле.</w:t>
      </w:r>
    </w:p>
    <w:p w:rsidR="001A53A2" w:rsidRPr="001A53A2" w:rsidRDefault="001A5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53A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53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53A2">
        <w:rPr>
          <w:rFonts w:ascii="Times New Roman" w:hAnsi="Times New Roman" w:cs="Times New Roman"/>
          <w:sz w:val="28"/>
          <w:szCs w:val="28"/>
        </w:rPr>
        <w:t xml:space="preserve"> ред. постановлений Правительства УР от 16.12.2013 </w:t>
      </w:r>
      <w:hyperlink r:id="rId33" w:history="1">
        <w:r w:rsidRPr="001A53A2">
          <w:rPr>
            <w:rFonts w:ascii="Times New Roman" w:hAnsi="Times New Roman" w:cs="Times New Roman"/>
            <w:color w:val="0000FF"/>
            <w:sz w:val="28"/>
            <w:szCs w:val="28"/>
          </w:rPr>
          <w:t>N 576</w:t>
        </w:r>
      </w:hyperlink>
      <w:r w:rsidRPr="001A53A2">
        <w:rPr>
          <w:rFonts w:ascii="Times New Roman" w:hAnsi="Times New Roman" w:cs="Times New Roman"/>
          <w:sz w:val="28"/>
          <w:szCs w:val="28"/>
        </w:rPr>
        <w:t xml:space="preserve">, от 12.12.2018 </w:t>
      </w:r>
      <w:hyperlink r:id="rId34" w:history="1">
        <w:r w:rsidRPr="001A53A2">
          <w:rPr>
            <w:rFonts w:ascii="Times New Roman" w:hAnsi="Times New Roman" w:cs="Times New Roman"/>
            <w:color w:val="0000FF"/>
            <w:sz w:val="28"/>
            <w:szCs w:val="28"/>
          </w:rPr>
          <w:t>N 523</w:t>
        </w:r>
      </w:hyperlink>
      <w:r w:rsidRPr="001A53A2">
        <w:rPr>
          <w:rFonts w:ascii="Times New Roman" w:hAnsi="Times New Roman" w:cs="Times New Roman"/>
          <w:sz w:val="28"/>
          <w:szCs w:val="28"/>
        </w:rPr>
        <w:t>)</w:t>
      </w:r>
    </w:p>
    <w:p w:rsidR="001A53A2" w:rsidRPr="001A53A2" w:rsidRDefault="001A5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3A2" w:rsidRPr="001A53A2" w:rsidRDefault="001A5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3A2" w:rsidRPr="001A53A2" w:rsidRDefault="001A53A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A6B25" w:rsidRPr="001A53A2" w:rsidRDefault="00EA6B25">
      <w:pPr>
        <w:rPr>
          <w:rFonts w:ascii="Times New Roman" w:hAnsi="Times New Roman" w:cs="Times New Roman"/>
          <w:sz w:val="28"/>
          <w:szCs w:val="28"/>
        </w:rPr>
      </w:pPr>
    </w:p>
    <w:sectPr w:rsidR="00EA6B25" w:rsidRPr="001A53A2" w:rsidSect="00AB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A2"/>
    <w:rsid w:val="001A53A2"/>
    <w:rsid w:val="00EA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5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5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5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5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A64B548D794FEAAED6E6BAFE3B8A892ABD9E87820C34CBD4C541DB9FC9E95345D88CB7C5F821BD399638D5A4A7EDE8C842A9F3F23BF8Ab9z0F" TargetMode="External"/><Relationship Id="rId13" Type="http://schemas.openxmlformats.org/officeDocument/2006/relationships/hyperlink" Target="consultantplus://offline/ref=97CA64B548D794FEAAED7066B98FE6A092A187E47C23C81AE7130F40EEF594C27312D18938528219D79235D9154B229ADC972A983F21BD959B45F2bDz1F" TargetMode="External"/><Relationship Id="rId18" Type="http://schemas.openxmlformats.org/officeDocument/2006/relationships/hyperlink" Target="consultantplus://offline/ref=97CA64B548D794FEAAED7066B98FE6A092A187E47A25CF18E81B524AE6AC98C0741D8E9E3F1B8E18D79237DF1D14278FCDCF279D243FBF898747F3D9b2zEF" TargetMode="External"/><Relationship Id="rId26" Type="http://schemas.openxmlformats.org/officeDocument/2006/relationships/hyperlink" Target="consultantplus://offline/ref=97CA64B548D794FEAAED7066B98FE6A092A187E47D27CE1AE0130F40EEF594C27312D18938528219D79235D8154B229ADC972A983F21BD959B45F2bDz1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CA64B548D794FEAAED7066B98FE6A092A187E47D27CE1AE0130F40EEF594C27312D18938528219D79235DC154B229ADC972A983F21BD959B45F2bDz1F" TargetMode="External"/><Relationship Id="rId34" Type="http://schemas.openxmlformats.org/officeDocument/2006/relationships/hyperlink" Target="consultantplus://offline/ref=97CA64B548D794FEAAED7066B98FE6A092A187E47A25CF18E81B524AE6AC98C0741D8E9E3F1B8E18D79237DA1F14278FCDCF279D243FBF898747F3D9b2zEF" TargetMode="External"/><Relationship Id="rId7" Type="http://schemas.openxmlformats.org/officeDocument/2006/relationships/hyperlink" Target="consultantplus://offline/ref=97CA64B548D794FEAAED7066B98FE6A092A187E47A25CF18E81B524AE6AC98C0741D8E9E3F1B8E18D79237DE1614278FCDCF279D243FBF898747F3D9b2zEF" TargetMode="External"/><Relationship Id="rId12" Type="http://schemas.openxmlformats.org/officeDocument/2006/relationships/hyperlink" Target="consultantplus://offline/ref=97CA64B548D794FEAAED7066B98FE6A092A187E47D27CE1AE0130F40EEF594C27312D18938528219D79236D9154B229ADC972A983F21BD959B45F2bDz1F" TargetMode="External"/><Relationship Id="rId17" Type="http://schemas.openxmlformats.org/officeDocument/2006/relationships/hyperlink" Target="consultantplus://offline/ref=97CA64B548D794FEAAED7066B98FE6A092A187E47A25CF18E81B524AE6AC98C0741D8E9E3F1B8E18D79237DF1C14278FCDCF279D243FBF898747F3D9b2zEF" TargetMode="External"/><Relationship Id="rId25" Type="http://schemas.openxmlformats.org/officeDocument/2006/relationships/hyperlink" Target="consultantplus://offline/ref=97CA64B548D794FEAAED7066B98FE6A092A187E47C23C81AE7130F40EEF594C27312D18938528219D79235D4154B229ADC972A983F21BD959B45F2bDz1F" TargetMode="External"/><Relationship Id="rId33" Type="http://schemas.openxmlformats.org/officeDocument/2006/relationships/hyperlink" Target="consultantplus://offline/ref=97CA64B548D794FEAAED7066B98FE6A092A187E47D27CE1AE0130F40EEF594C27312D18938528219D79234DE154B229ADC972A983F21BD959B45F2bDz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CA64B548D794FEAAED7066B98FE6A092A187E47A25CF18E81B524AE6AC98C0741D8E9E3F1B8E18D79237DE1714278FCDCF279D243FBF898747F3D9b2zEF" TargetMode="External"/><Relationship Id="rId20" Type="http://schemas.openxmlformats.org/officeDocument/2006/relationships/hyperlink" Target="consultantplus://offline/ref=97CA64B548D794FEAAED7066B98FE6A092A187E47D27CE1AE0130F40EEF594C27312D18938528219D79236D4154B229ADC972A983F21BD959B45F2bDz1F" TargetMode="External"/><Relationship Id="rId29" Type="http://schemas.openxmlformats.org/officeDocument/2006/relationships/hyperlink" Target="consultantplus://offline/ref=97CA64B548D794FEAAED7066B98FE6A092A187E47A25CF18E81B524AE6AC98C0741D8E9E3F1B8E18D79237D81714278FCDCF279D243FBF898747F3D9b2z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A64B548D794FEAAED7066B98FE6A092A187E47C23C81AE7130F40EEF594C27312D18938528219D79235DC154B229ADC972A983F21BD959B45F2bDz1F" TargetMode="External"/><Relationship Id="rId11" Type="http://schemas.openxmlformats.org/officeDocument/2006/relationships/hyperlink" Target="consultantplus://offline/ref=97CA64B548D794FEAAED7066B98FE6A092A187E47C23C81AE7130F40EEF594C27312D18938528219D79235D8154B229ADC972A983F21BD959B45F2bDz1F" TargetMode="External"/><Relationship Id="rId24" Type="http://schemas.openxmlformats.org/officeDocument/2006/relationships/hyperlink" Target="consultantplus://offline/ref=97CA64B548D794FEAAED6E6BAFE3B8A892ABD9E87B23C34CBD4C541DB9FC9E95345D88CB7C5F831CD199638D5A4A7EDE8C842A9F3F23BF8Ab9z0F" TargetMode="External"/><Relationship Id="rId32" Type="http://schemas.openxmlformats.org/officeDocument/2006/relationships/hyperlink" Target="consultantplus://offline/ref=97CA64B548D794FEAAED7066B98FE6A092A187E47A25CF18E81B524AE6AC98C0741D8E9E3F1B8E18D79237D91714278FCDCF279D243FBF898747F3D9b2zEF" TargetMode="External"/><Relationship Id="rId5" Type="http://schemas.openxmlformats.org/officeDocument/2006/relationships/hyperlink" Target="consultantplus://offline/ref=97CA64B548D794FEAAED7066B98FE6A092A187E47D27CE1AE0130F40EEF594C27312D18938528219D79236D9154B229ADC972A983F21BD959B45F2bDz1F" TargetMode="External"/><Relationship Id="rId15" Type="http://schemas.openxmlformats.org/officeDocument/2006/relationships/hyperlink" Target="consultantplus://offline/ref=97CA64B548D794FEAAED7066B98FE6A092A187E47C23C81AE7130F40EEF594C27312D18938528219D79235DB154B229ADC972A983F21BD959B45F2bDz1F" TargetMode="External"/><Relationship Id="rId23" Type="http://schemas.openxmlformats.org/officeDocument/2006/relationships/hyperlink" Target="consultantplus://offline/ref=97CA64B548D794FEAAED7066B98FE6A092A187E47A25CF18E81B524AE6AC98C0741D8E9E3F1B8E18D79237DF1914278FCDCF279D243FBF898747F3D9b2zEF" TargetMode="External"/><Relationship Id="rId28" Type="http://schemas.openxmlformats.org/officeDocument/2006/relationships/hyperlink" Target="consultantplus://offline/ref=97CA64B548D794FEAAED7066B98FE6A092A187E47A25CF18E81B524AE6AC98C0741D8E9E3F1B8E18D79237D81614278FCDCF279D243FBF898747F3D9b2zE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7CA64B548D794FEAAED7066B98FE6A092A187E47C23C81AE7130F40EEF594C27312D18938528219D79235DF154B229ADC972A983F21BD959B45F2bDz1F" TargetMode="External"/><Relationship Id="rId19" Type="http://schemas.openxmlformats.org/officeDocument/2006/relationships/hyperlink" Target="consultantplus://offline/ref=97CA64B548D794FEAAED7066B98FE6A092A187E47D27CE1AE0130F40EEF594C27312D18938528219D79236DB154B229ADC972A983F21BD959B45F2bDz1F" TargetMode="External"/><Relationship Id="rId31" Type="http://schemas.openxmlformats.org/officeDocument/2006/relationships/hyperlink" Target="consultantplus://offline/ref=97CA64B548D794FEAAED7066B98FE6A092A187E47A25CF18E81B524AE6AC98C0741D8E9E3F1B8E18D79237D91D14278FCDCF279D243FBF898747F3D9b2z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CA64B548D794FEAAED6E6BAFE3B8A892ABDDE1782DC34CBD4C541DB9FC9E95345D88CB7C5D871AD399638D5A4A7EDE8C842A9F3F23BF8Ab9z0F" TargetMode="External"/><Relationship Id="rId14" Type="http://schemas.openxmlformats.org/officeDocument/2006/relationships/hyperlink" Target="consultantplus://offline/ref=97CA64B548D794FEAAED7066B98FE6A092A187E47A25CF18E81B524AE6AC98C0741D8E9E3F1B8E18D79237DE1614278FCDCF279D243FBF898747F3D9b2zEF" TargetMode="External"/><Relationship Id="rId22" Type="http://schemas.openxmlformats.org/officeDocument/2006/relationships/hyperlink" Target="consultantplus://offline/ref=97CA64B548D794FEAAED7066B98FE6A092A187E47A25CF18E81B524AE6AC98C0741D8E9E3F1B8E18D79237DF1B14278FCDCF279D243FBF898747F3D9b2zEF" TargetMode="External"/><Relationship Id="rId27" Type="http://schemas.openxmlformats.org/officeDocument/2006/relationships/hyperlink" Target="consultantplus://offline/ref=97CA64B548D794FEAAED7066B98FE6A092A187E47A25CF18E81B524AE6AC98C0741D8E9E3F1B8E18D79237D81A14278FCDCF279D243FBF898747F3D9b2zEF" TargetMode="External"/><Relationship Id="rId30" Type="http://schemas.openxmlformats.org/officeDocument/2006/relationships/hyperlink" Target="consultantplus://offline/ref=97CA64B548D794FEAAED7066B98FE6A092A187E47A25CF18E81B524AE6AC98C0741D8E9E3F1B8E18D79237D91F14278FCDCF279D243FBF898747F3D9b2zE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kuznetsova-ta</dc:creator>
  <cp:lastModifiedBy>kuznetsova-ta</cp:lastModifiedBy>
  <cp:revision>1</cp:revision>
  <dcterms:created xsi:type="dcterms:W3CDTF">2019-02-05T05:51:00Z</dcterms:created>
  <dcterms:modified xsi:type="dcterms:W3CDTF">2019-02-05T05:52:00Z</dcterms:modified>
</cp:coreProperties>
</file>